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87A" w:rsidRDefault="001C22B9" w:rsidP="009A287A">
      <w:bookmarkStart w:id="0" w:name="_GoBack"/>
      <w:bookmarkEnd w:id="0"/>
      <w:r>
        <w:rPr>
          <w:noProof/>
          <w:lang w:eastAsia="fr-CA"/>
        </w:rPr>
        <mc:AlternateContent>
          <mc:Choice Requires="wps">
            <w:drawing>
              <wp:anchor distT="0" distB="0" distL="114300" distR="114300" simplePos="0" relativeHeight="251660288" behindDoc="0" locked="0" layoutInCell="1" allowOverlap="1">
                <wp:simplePos x="0" y="0"/>
                <wp:positionH relativeFrom="column">
                  <wp:posOffset>-285750</wp:posOffset>
                </wp:positionH>
                <wp:positionV relativeFrom="paragraph">
                  <wp:posOffset>-561975</wp:posOffset>
                </wp:positionV>
                <wp:extent cx="4191000" cy="704850"/>
                <wp:effectExtent l="0" t="0" r="0" b="0"/>
                <wp:wrapNone/>
                <wp:docPr id="113" name="Zone de texte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91000" cy="704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Grilledutableau"/>
                              <w:tblW w:w="6300"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5202"/>
                            </w:tblGrid>
                            <w:tr w:rsidR="009A287A" w:rsidRPr="005B4B1D" w:rsidTr="00E43B65">
                              <w:trPr>
                                <w:cantSplit/>
                                <w:trHeight w:val="898"/>
                              </w:trPr>
                              <w:tc>
                                <w:tcPr>
                                  <w:tcW w:w="1098" w:type="dxa"/>
                                  <w:textDirection w:val="btLr"/>
                                </w:tcPr>
                                <w:p w:rsidR="009A287A" w:rsidRPr="001E66AC" w:rsidRDefault="009A287A" w:rsidP="004245BA">
                                  <w:pPr>
                                    <w:ind w:left="113" w:right="113"/>
                                    <w:jc w:val="center"/>
                                    <w:rPr>
                                      <w:rFonts w:asciiTheme="minorHAnsi" w:hAnsiTheme="minorHAnsi" w:cstheme="minorHAnsi"/>
                                      <w:noProof/>
                                      <w:color w:val="595959" w:themeColor="text1" w:themeTint="A6"/>
                                      <w:sz w:val="14"/>
                                      <w:lang w:eastAsia="fr-CA"/>
                                    </w:rPr>
                                  </w:pPr>
                                  <w:r w:rsidRPr="001E66AC">
                                    <w:rPr>
                                      <w:rFonts w:asciiTheme="minorHAnsi" w:hAnsiTheme="minorHAnsi" w:cstheme="minorHAnsi"/>
                                      <w:b/>
                                      <w:color w:val="595959" w:themeColor="text1" w:themeTint="A6"/>
                                      <w:sz w:val="14"/>
                                      <w:szCs w:val="20"/>
                                    </w:rPr>
                                    <w:t>ANNEXE 5</w:t>
                                  </w:r>
                                </w:p>
                                <w:p w:rsidR="009A287A" w:rsidRPr="001E66AC" w:rsidRDefault="009A287A" w:rsidP="004245BA">
                                  <w:pPr>
                                    <w:ind w:left="113" w:right="113"/>
                                    <w:jc w:val="center"/>
                                    <w:rPr>
                                      <w:rFonts w:asciiTheme="minorHAnsi" w:hAnsiTheme="minorHAnsi" w:cstheme="minorHAnsi"/>
                                      <w:b/>
                                      <w:color w:val="595959" w:themeColor="text1" w:themeTint="A6"/>
                                      <w:sz w:val="14"/>
                                      <w:szCs w:val="20"/>
                                    </w:rPr>
                                  </w:pPr>
                                  <w:r w:rsidRPr="001E66AC">
                                    <w:rPr>
                                      <w:rFonts w:asciiTheme="minorHAnsi" w:hAnsiTheme="minorHAnsi" w:cstheme="minorHAnsi"/>
                                      <w:noProof/>
                                      <w:color w:val="595959" w:themeColor="text1" w:themeTint="A6"/>
                                      <w:sz w:val="14"/>
                                      <w:lang w:eastAsia="fr-CA"/>
                                    </w:rPr>
                                    <w:drawing>
                                      <wp:inline distT="0" distB="0" distL="0" distR="0">
                                        <wp:extent cx="425669" cy="465826"/>
                                        <wp:effectExtent l="0" t="0" r="0" b="0"/>
                                        <wp:docPr id="114" name="Image 114" descr="C:\Documents and Settings\piccolic\Local Settings\Temporary Internet Files\Content.IE5\K8Y66APV\MC90043260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piccolic\Local Settings\Temporary Internet Files\Content.IE5\K8Y66APV\MC900432605[1].png"/>
                                                <pic:cNvPicPr>
                                                  <a:picLocks noChangeAspect="1" noChangeArrowheads="1"/>
                                                </pic:cNvPicPr>
                                              </pic:nvPicPr>
                                              <pic:blipFill rotWithShape="1">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l="8621"/>
                                                <a:stretch/>
                                              </pic:blipFill>
                                              <pic:spPr bwMode="auto">
                                                <a:xfrm>
                                                  <a:off x="0" y="0"/>
                                                  <a:ext cx="425669" cy="46582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202" w:type="dxa"/>
                                  <w:vAlign w:val="bottom"/>
                                </w:tcPr>
                                <w:p w:rsidR="009A287A" w:rsidRDefault="009A287A" w:rsidP="004245BA">
                                  <w:pPr>
                                    <w:rPr>
                                      <w:rFonts w:asciiTheme="minorHAnsi" w:hAnsiTheme="minorHAnsi" w:cstheme="minorHAnsi"/>
                                      <w:b/>
                                      <w:caps/>
                                      <w:sz w:val="20"/>
                                      <w:szCs w:val="20"/>
                                    </w:rPr>
                                  </w:pPr>
                                  <w:r>
                                    <w:rPr>
                                      <w:rFonts w:asciiTheme="minorHAnsi" w:hAnsiTheme="minorHAnsi" w:cstheme="minorHAnsi"/>
                                      <w:b/>
                                      <w:caps/>
                                      <w:sz w:val="20"/>
                                      <w:szCs w:val="20"/>
                                    </w:rPr>
                                    <w:t xml:space="preserve">canevas </w:t>
                                  </w:r>
                                </w:p>
                                <w:p w:rsidR="009A287A" w:rsidRDefault="009A287A" w:rsidP="00E43B65">
                                  <w:pPr>
                                    <w:rPr>
                                      <w:rFonts w:asciiTheme="minorHAnsi" w:hAnsiTheme="minorHAnsi" w:cstheme="minorHAnsi"/>
                                      <w:caps/>
                                      <w:sz w:val="20"/>
                                      <w:szCs w:val="20"/>
                                    </w:rPr>
                                  </w:pPr>
                                  <w:r w:rsidRPr="00525A90">
                                    <w:rPr>
                                      <w:rFonts w:asciiTheme="minorHAnsi" w:hAnsiTheme="minorHAnsi" w:cstheme="minorHAnsi"/>
                                      <w:caps/>
                                      <w:sz w:val="20"/>
                                      <w:szCs w:val="20"/>
                                    </w:rPr>
                                    <w:t>situation d’apprentissage et de développement</w:t>
                                  </w:r>
                                </w:p>
                                <w:p w:rsidR="009A287A" w:rsidRPr="005B4B1D" w:rsidRDefault="009A287A" w:rsidP="00E43B65">
                                  <w:pPr>
                                    <w:rPr>
                                      <w:rFonts w:asciiTheme="minorHAnsi" w:hAnsiTheme="minorHAnsi" w:cstheme="minorHAnsi"/>
                                      <w:sz w:val="20"/>
                                      <w:szCs w:val="20"/>
                                    </w:rPr>
                                  </w:pPr>
                                </w:p>
                              </w:tc>
                            </w:tr>
                          </w:tbl>
                          <w:p w:rsidR="009A287A" w:rsidRDefault="009A287A" w:rsidP="009A28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13" o:spid="_x0000_s1026" type="#_x0000_t202" style="position:absolute;margin-left:-22.5pt;margin-top:-44.25pt;width:330pt;height: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" filled="f" stroked="f" strokeweight=".5pt">
                <v:path arrowok="t"/>
                <v:textbox>
                  <w:txbxContent>
                    <w:tbl>
                      <w:tblPr>
                        <w:tblStyle w:val="Grilledutableau"/>
                        <w:tblW w:w="6300"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5202"/>
                      </w:tblGrid>
                      <w:tr w:rsidR="009A287A" w:rsidRPr="005B4B1D" w:rsidTr="00E43B65">
                        <w:trPr>
                          <w:cantSplit/>
                          <w:trHeight w:val="898"/>
                        </w:trPr>
                        <w:tc>
                          <w:tcPr>
                            <w:tcW w:w="1098" w:type="dxa"/>
                            <w:textDirection w:val="btLr"/>
                          </w:tcPr>
                          <w:p w:rsidR="009A287A" w:rsidRPr="001E66AC" w:rsidRDefault="009A287A" w:rsidP="004245BA">
                            <w:pPr>
                              <w:ind w:left="113" w:right="113"/>
                              <w:jc w:val="center"/>
                              <w:rPr>
                                <w:rFonts w:asciiTheme="minorHAnsi" w:hAnsiTheme="minorHAnsi" w:cstheme="minorHAnsi"/>
                                <w:noProof/>
                                <w:color w:val="595959" w:themeColor="text1" w:themeTint="A6"/>
                                <w:sz w:val="14"/>
                                <w:lang w:eastAsia="fr-CA"/>
                              </w:rPr>
                            </w:pPr>
                            <w:r w:rsidRPr="001E66AC">
                              <w:rPr>
                                <w:rFonts w:asciiTheme="minorHAnsi" w:hAnsiTheme="minorHAnsi" w:cstheme="minorHAnsi"/>
                                <w:b/>
                                <w:color w:val="595959" w:themeColor="text1" w:themeTint="A6"/>
                                <w:sz w:val="14"/>
                                <w:szCs w:val="20"/>
                              </w:rPr>
                              <w:t>ANNEXE 5</w:t>
                            </w:r>
                          </w:p>
                          <w:p w:rsidR="009A287A" w:rsidRPr="001E66AC" w:rsidRDefault="009A287A" w:rsidP="004245BA">
                            <w:pPr>
                              <w:ind w:left="113" w:right="113"/>
                              <w:jc w:val="center"/>
                              <w:rPr>
                                <w:rFonts w:asciiTheme="minorHAnsi" w:hAnsiTheme="minorHAnsi" w:cstheme="minorHAnsi"/>
                                <w:b/>
                                <w:color w:val="595959" w:themeColor="text1" w:themeTint="A6"/>
                                <w:sz w:val="14"/>
                                <w:szCs w:val="20"/>
                              </w:rPr>
                            </w:pPr>
                            <w:r w:rsidRPr="001E66AC">
                              <w:rPr>
                                <w:rFonts w:asciiTheme="minorHAnsi" w:hAnsiTheme="minorHAnsi" w:cstheme="minorHAnsi"/>
                                <w:noProof/>
                                <w:color w:val="595959" w:themeColor="text1" w:themeTint="A6"/>
                                <w:sz w:val="14"/>
                                <w:lang w:eastAsia="fr-CA"/>
                              </w:rPr>
                              <w:drawing>
                                <wp:inline distT="0" distB="0" distL="0" distR="0">
                                  <wp:extent cx="425669" cy="465826"/>
                                  <wp:effectExtent l="0" t="0" r="0" b="0"/>
                                  <wp:docPr id="114" name="Image 114" descr="C:\Documents and Settings\piccolic\Local Settings\Temporary Internet Files\Content.IE5\K8Y66APV\MC90043260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piccolic\Local Settings\Temporary Internet Files\Content.IE5\K8Y66APV\MC900432605[1].png"/>
                                          <pic:cNvPicPr>
                                            <a:picLocks noChangeAspect="1" noChangeArrowheads="1"/>
                                          </pic:cNvPicPr>
                                        </pic:nvPicPr>
                                        <pic:blipFill rotWithShape="1">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l="8621"/>
                                          <a:stretch/>
                                        </pic:blipFill>
                                        <pic:spPr bwMode="auto">
                                          <a:xfrm>
                                            <a:off x="0" y="0"/>
                                            <a:ext cx="425669" cy="46582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202" w:type="dxa"/>
                            <w:vAlign w:val="bottom"/>
                          </w:tcPr>
                          <w:p w:rsidR="009A287A" w:rsidRDefault="009A287A" w:rsidP="004245BA">
                            <w:pPr>
                              <w:rPr>
                                <w:rFonts w:asciiTheme="minorHAnsi" w:hAnsiTheme="minorHAnsi" w:cstheme="minorHAnsi"/>
                                <w:b/>
                                <w:caps/>
                                <w:sz w:val="20"/>
                                <w:szCs w:val="20"/>
                              </w:rPr>
                            </w:pPr>
                            <w:r>
                              <w:rPr>
                                <w:rFonts w:asciiTheme="minorHAnsi" w:hAnsiTheme="minorHAnsi" w:cstheme="minorHAnsi"/>
                                <w:b/>
                                <w:caps/>
                                <w:sz w:val="20"/>
                                <w:szCs w:val="20"/>
                              </w:rPr>
                              <w:t xml:space="preserve">canevas </w:t>
                            </w:r>
                          </w:p>
                          <w:p w:rsidR="009A287A" w:rsidRDefault="009A287A" w:rsidP="00E43B65">
                            <w:pPr>
                              <w:rPr>
                                <w:rFonts w:asciiTheme="minorHAnsi" w:hAnsiTheme="minorHAnsi" w:cstheme="minorHAnsi"/>
                                <w:caps/>
                                <w:sz w:val="20"/>
                                <w:szCs w:val="20"/>
                              </w:rPr>
                            </w:pPr>
                            <w:r w:rsidRPr="00525A90">
                              <w:rPr>
                                <w:rFonts w:asciiTheme="minorHAnsi" w:hAnsiTheme="minorHAnsi" w:cstheme="minorHAnsi"/>
                                <w:caps/>
                                <w:sz w:val="20"/>
                                <w:szCs w:val="20"/>
                              </w:rPr>
                              <w:t>situation d’apprentissage et de développement</w:t>
                            </w:r>
                          </w:p>
                          <w:p w:rsidR="009A287A" w:rsidRPr="005B4B1D" w:rsidRDefault="009A287A" w:rsidP="00E43B65">
                            <w:pPr>
                              <w:rPr>
                                <w:rFonts w:asciiTheme="minorHAnsi" w:hAnsiTheme="minorHAnsi" w:cstheme="minorHAnsi"/>
                                <w:sz w:val="20"/>
                                <w:szCs w:val="20"/>
                              </w:rPr>
                            </w:pPr>
                          </w:p>
                        </w:tc>
                      </w:tr>
                    </w:tbl>
                    <w:p w:rsidR="009A287A" w:rsidRDefault="009A287A" w:rsidP="009A287A"/>
                  </w:txbxContent>
                </v:textbox>
              </v:shape>
            </w:pict>
          </mc:Fallback>
        </mc:AlternateContent>
      </w:r>
    </w:p>
    <w:tbl>
      <w:tblPr>
        <w:tblStyle w:val="Grilledutableau"/>
        <w:tblW w:w="13932" w:type="dxa"/>
        <w:tblLayout w:type="fixed"/>
        <w:tblLook w:val="04A0" w:firstRow="1" w:lastRow="0" w:firstColumn="1" w:lastColumn="0" w:noHBand="0" w:noVBand="1"/>
      </w:tblPr>
      <w:tblGrid>
        <w:gridCol w:w="4608"/>
        <w:gridCol w:w="270"/>
        <w:gridCol w:w="5636"/>
        <w:gridCol w:w="236"/>
        <w:gridCol w:w="3182"/>
      </w:tblGrid>
      <w:tr w:rsidR="009A287A" w:rsidRPr="000B0B71" w:rsidTr="00FA0A68">
        <w:trPr>
          <w:trHeight w:val="611"/>
        </w:trPr>
        <w:tc>
          <w:tcPr>
            <w:tcW w:w="4608"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A287A" w:rsidRPr="000B0B71" w:rsidRDefault="00DA22E7" w:rsidP="00FA0A68">
            <w:pPr>
              <w:spacing w:before="60"/>
              <w:rPr>
                <w:rFonts w:ascii="Calibri" w:hAnsi="Calibri"/>
                <w:b/>
                <w:caps/>
                <w:sz w:val="20"/>
                <w:szCs w:val="20"/>
              </w:rPr>
            </w:pPr>
            <w:r w:rsidRPr="000B0B71">
              <w:rPr>
                <w:rFonts w:ascii="Calibri" w:hAnsi="Calibri"/>
                <w:b/>
                <w:sz w:val="20"/>
                <w:szCs w:val="20"/>
              </w:rPr>
              <w:t>Intention pédagogique</w:t>
            </w:r>
            <w:r>
              <w:rPr>
                <w:rFonts w:ascii="Calibri" w:hAnsi="Calibri"/>
                <w:b/>
                <w:sz w:val="20"/>
                <w:szCs w:val="20"/>
              </w:rPr>
              <w:t xml:space="preserve"> : </w:t>
            </w:r>
            <w:r w:rsidRPr="000F4E7D">
              <w:t>Le but est de faire connaître les cinq sens aux enfants.</w:t>
            </w:r>
            <w:r w:rsidR="000F4E7D">
              <w:t xml:space="preserve"> Plus particulièrement, le terme des cinq sens. </w:t>
            </w:r>
          </w:p>
        </w:tc>
        <w:tc>
          <w:tcPr>
            <w:tcW w:w="270" w:type="dxa"/>
            <w:vMerge w:val="restart"/>
            <w:tcBorders>
              <w:top w:val="nil"/>
              <w:left w:val="single" w:sz="4" w:space="0" w:color="BFBFBF" w:themeColor="background1" w:themeShade="BF"/>
              <w:bottom w:val="nil"/>
              <w:right w:val="single" w:sz="4" w:space="0" w:color="BFBFBF" w:themeColor="background1" w:themeShade="BF"/>
            </w:tcBorders>
          </w:tcPr>
          <w:p w:rsidR="009A287A" w:rsidRPr="000B0B71" w:rsidRDefault="009A287A" w:rsidP="00FA0A68">
            <w:pPr>
              <w:rPr>
                <w:rFonts w:ascii="Calibri" w:hAnsi="Calibri"/>
                <w:b/>
                <w:caps/>
                <w:sz w:val="20"/>
                <w:szCs w:val="20"/>
              </w:rPr>
            </w:pPr>
          </w:p>
        </w:tc>
        <w:tc>
          <w:tcPr>
            <w:tcW w:w="56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A287A" w:rsidRPr="000B0B71" w:rsidRDefault="00DA22E7" w:rsidP="00FA0A68">
            <w:pPr>
              <w:spacing w:before="60"/>
              <w:rPr>
                <w:rFonts w:ascii="Calibri" w:hAnsi="Calibri"/>
                <w:b/>
                <w:caps/>
                <w:sz w:val="20"/>
                <w:szCs w:val="20"/>
              </w:rPr>
            </w:pPr>
            <w:r w:rsidRPr="000B0B71">
              <w:rPr>
                <w:rFonts w:ascii="Calibri" w:hAnsi="Calibri"/>
                <w:b/>
                <w:sz w:val="20"/>
                <w:szCs w:val="20"/>
              </w:rPr>
              <w:t>Titre</w:t>
            </w:r>
            <w:r w:rsidR="000F4E7D">
              <w:rPr>
                <w:rFonts w:ascii="Calibri" w:hAnsi="Calibri"/>
                <w:b/>
                <w:sz w:val="20"/>
                <w:szCs w:val="20"/>
              </w:rPr>
              <w:t xml:space="preserve"> : </w:t>
            </w:r>
            <w:r w:rsidR="000F4E7D" w:rsidRPr="000F4E7D">
              <w:t>Les cinq sens.</w:t>
            </w:r>
          </w:p>
        </w:tc>
        <w:tc>
          <w:tcPr>
            <w:tcW w:w="236" w:type="dxa"/>
            <w:vMerge w:val="restart"/>
            <w:tcBorders>
              <w:top w:val="nil"/>
              <w:left w:val="single" w:sz="4" w:space="0" w:color="BFBFBF" w:themeColor="background1" w:themeShade="BF"/>
              <w:bottom w:val="nil"/>
              <w:right w:val="single" w:sz="4" w:space="0" w:color="BFBFBF" w:themeColor="background1" w:themeShade="BF"/>
            </w:tcBorders>
          </w:tcPr>
          <w:p w:rsidR="009A287A" w:rsidRPr="000B0B71" w:rsidRDefault="009A287A" w:rsidP="00FA0A68">
            <w:pPr>
              <w:rPr>
                <w:rFonts w:ascii="Calibri" w:hAnsi="Calibri"/>
                <w:b/>
                <w:caps/>
                <w:sz w:val="20"/>
                <w:szCs w:val="20"/>
              </w:rPr>
            </w:pPr>
          </w:p>
        </w:tc>
        <w:tc>
          <w:tcPr>
            <w:tcW w:w="3182"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A287A" w:rsidRDefault="00E26CA4" w:rsidP="00FA0A68">
            <w:pPr>
              <w:spacing w:before="60"/>
              <w:ind w:left="50"/>
              <w:rPr>
                <w:rFonts w:ascii="Calibri" w:hAnsi="Calibri"/>
                <w:b/>
                <w:caps/>
                <w:sz w:val="20"/>
                <w:szCs w:val="20"/>
              </w:rPr>
            </w:pPr>
            <w:r>
              <w:rPr>
                <w:rFonts w:ascii="Calibri" w:hAnsi="Calibri"/>
                <w:b/>
                <w:caps/>
                <w:sz w:val="20"/>
                <w:szCs w:val="20"/>
              </w:rPr>
              <w:t>domaine d’apprentissage</w:t>
            </w:r>
          </w:p>
          <w:p w:rsidR="009A287A" w:rsidRPr="00936EB1" w:rsidRDefault="009A287A" w:rsidP="00FA0A68">
            <w:pPr>
              <w:ind w:left="196"/>
              <w:rPr>
                <w:rFonts w:asciiTheme="minorHAnsi" w:hAnsiTheme="minorHAnsi" w:cstheme="minorHAnsi"/>
                <w:sz w:val="10"/>
              </w:rPr>
            </w:pPr>
          </w:p>
          <w:p w:rsidR="009A287A" w:rsidRDefault="009A287A" w:rsidP="00FA0A68">
            <w:pPr>
              <w:spacing w:before="60"/>
              <w:ind w:left="196"/>
              <w:rPr>
                <w:rFonts w:asciiTheme="minorHAnsi" w:hAnsiTheme="minorHAnsi" w:cstheme="minorHAnsi"/>
                <w:sz w:val="20"/>
              </w:rPr>
            </w:pPr>
            <w:r w:rsidRPr="000F4E7D">
              <w:rPr>
                <w:rFonts w:asciiTheme="minorHAnsi" w:hAnsiTheme="minorHAnsi" w:cstheme="minorHAnsi"/>
                <w:sz w:val="20"/>
                <w:highlight w:val="green"/>
              </w:rPr>
              <w:sym w:font="Wingdings" w:char="F071"/>
            </w:r>
            <w:r>
              <w:rPr>
                <w:rFonts w:asciiTheme="minorHAnsi" w:hAnsiTheme="minorHAnsi" w:cstheme="minorHAnsi"/>
                <w:sz w:val="20"/>
              </w:rPr>
              <w:t xml:space="preserve"> Langues</w:t>
            </w:r>
          </w:p>
          <w:p w:rsidR="009A287A" w:rsidRDefault="009A287A" w:rsidP="00FA0A68">
            <w:pPr>
              <w:spacing w:before="60"/>
              <w:ind w:left="196"/>
              <w:rPr>
                <w:rFonts w:asciiTheme="minorHAnsi" w:hAnsiTheme="minorHAnsi" w:cstheme="minorHAnsi"/>
                <w:sz w:val="20"/>
              </w:rPr>
            </w:pPr>
            <w:r>
              <w:rPr>
                <w:rFonts w:asciiTheme="minorHAnsi" w:hAnsiTheme="minorHAnsi" w:cstheme="minorHAnsi"/>
                <w:sz w:val="20"/>
              </w:rPr>
              <w:sym w:font="Wingdings" w:char="F071"/>
            </w:r>
            <w:r>
              <w:rPr>
                <w:rFonts w:asciiTheme="minorHAnsi" w:hAnsiTheme="minorHAnsi" w:cstheme="minorHAnsi"/>
                <w:sz w:val="20"/>
              </w:rPr>
              <w:t xml:space="preserve"> Mathématiques</w:t>
            </w:r>
          </w:p>
          <w:p w:rsidR="009A287A" w:rsidRDefault="009A287A" w:rsidP="00FA0A68">
            <w:pPr>
              <w:spacing w:before="60"/>
              <w:ind w:left="196"/>
              <w:rPr>
                <w:rFonts w:asciiTheme="minorHAnsi" w:hAnsiTheme="minorHAnsi" w:cstheme="minorHAnsi"/>
                <w:sz w:val="20"/>
              </w:rPr>
            </w:pPr>
            <w:r>
              <w:rPr>
                <w:rFonts w:asciiTheme="minorHAnsi" w:hAnsiTheme="minorHAnsi" w:cstheme="minorHAnsi"/>
                <w:sz w:val="20"/>
              </w:rPr>
              <w:sym w:font="Wingdings" w:char="F071"/>
            </w:r>
            <w:r>
              <w:rPr>
                <w:rFonts w:asciiTheme="minorHAnsi" w:hAnsiTheme="minorHAnsi" w:cstheme="minorHAnsi"/>
                <w:sz w:val="20"/>
              </w:rPr>
              <w:t xml:space="preserve"> Arts</w:t>
            </w:r>
          </w:p>
          <w:p w:rsidR="009A287A" w:rsidRDefault="009A287A" w:rsidP="00FA0A68">
            <w:pPr>
              <w:spacing w:before="60"/>
              <w:ind w:left="196"/>
              <w:rPr>
                <w:rFonts w:asciiTheme="minorHAnsi" w:hAnsiTheme="minorHAnsi" w:cstheme="minorHAnsi"/>
                <w:sz w:val="20"/>
              </w:rPr>
            </w:pPr>
            <w:r>
              <w:rPr>
                <w:rFonts w:asciiTheme="minorHAnsi" w:hAnsiTheme="minorHAnsi" w:cstheme="minorHAnsi"/>
                <w:sz w:val="20"/>
              </w:rPr>
              <w:sym w:font="Wingdings" w:char="F071"/>
            </w:r>
            <w:r>
              <w:rPr>
                <w:rFonts w:asciiTheme="minorHAnsi" w:hAnsiTheme="minorHAnsi" w:cstheme="minorHAnsi"/>
                <w:sz w:val="20"/>
              </w:rPr>
              <w:t xml:space="preserve"> Sciences et technologies</w:t>
            </w:r>
          </w:p>
          <w:p w:rsidR="009A287A" w:rsidRDefault="009A287A" w:rsidP="00FA0A68">
            <w:pPr>
              <w:spacing w:before="60"/>
              <w:ind w:left="196"/>
              <w:rPr>
                <w:rFonts w:asciiTheme="minorHAnsi" w:hAnsiTheme="minorHAnsi" w:cstheme="minorHAnsi"/>
                <w:sz w:val="20"/>
              </w:rPr>
            </w:pPr>
            <w:r>
              <w:rPr>
                <w:rFonts w:asciiTheme="minorHAnsi" w:hAnsiTheme="minorHAnsi" w:cstheme="minorHAnsi"/>
                <w:sz w:val="20"/>
              </w:rPr>
              <w:sym w:font="Wingdings" w:char="F071"/>
            </w:r>
            <w:r>
              <w:rPr>
                <w:rFonts w:asciiTheme="minorHAnsi" w:hAnsiTheme="minorHAnsi" w:cstheme="minorHAnsi"/>
                <w:sz w:val="20"/>
              </w:rPr>
              <w:t xml:space="preserve"> Univers social</w:t>
            </w:r>
          </w:p>
          <w:p w:rsidR="009A287A" w:rsidRPr="006C1FEA" w:rsidRDefault="009A287A" w:rsidP="00FA0A68">
            <w:pPr>
              <w:spacing w:before="60"/>
              <w:ind w:left="196"/>
              <w:rPr>
                <w:rFonts w:asciiTheme="minorHAnsi" w:hAnsiTheme="minorHAnsi" w:cstheme="minorHAnsi"/>
                <w:sz w:val="20"/>
              </w:rPr>
            </w:pPr>
            <w:r w:rsidRPr="000F4E7D">
              <w:rPr>
                <w:rFonts w:asciiTheme="minorHAnsi" w:hAnsiTheme="minorHAnsi" w:cstheme="minorHAnsi"/>
                <w:sz w:val="20"/>
                <w:highlight w:val="green"/>
              </w:rPr>
              <w:sym w:font="Wingdings" w:char="F071"/>
            </w:r>
            <w:r>
              <w:rPr>
                <w:rFonts w:asciiTheme="minorHAnsi" w:hAnsiTheme="minorHAnsi" w:cstheme="minorHAnsi"/>
                <w:sz w:val="20"/>
              </w:rPr>
              <w:t xml:space="preserve"> Développement personnel</w:t>
            </w:r>
          </w:p>
        </w:tc>
      </w:tr>
      <w:tr w:rsidR="009A287A" w:rsidRPr="000B0B71" w:rsidTr="00FA0A68">
        <w:tc>
          <w:tcPr>
            <w:tcW w:w="4608"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9A287A" w:rsidRPr="000B0B71" w:rsidRDefault="009A287A" w:rsidP="00FA0A68">
            <w:pPr>
              <w:rPr>
                <w:rFonts w:ascii="Calibri" w:hAnsi="Calibri"/>
                <w:b/>
                <w:caps/>
                <w:sz w:val="20"/>
                <w:szCs w:val="20"/>
              </w:rPr>
            </w:pPr>
          </w:p>
        </w:tc>
        <w:tc>
          <w:tcPr>
            <w:tcW w:w="270" w:type="dxa"/>
            <w:vMerge/>
            <w:tcBorders>
              <w:top w:val="single" w:sz="8" w:space="0" w:color="000000" w:themeColor="text1"/>
              <w:left w:val="single" w:sz="4" w:space="0" w:color="BFBFBF" w:themeColor="background1" w:themeShade="BF"/>
              <w:bottom w:val="nil"/>
              <w:right w:val="nil"/>
            </w:tcBorders>
          </w:tcPr>
          <w:p w:rsidR="009A287A" w:rsidRPr="000B0B71" w:rsidRDefault="009A287A" w:rsidP="00FA0A68">
            <w:pPr>
              <w:rPr>
                <w:rFonts w:ascii="Calibri" w:hAnsi="Calibri"/>
                <w:b/>
                <w:caps/>
                <w:sz w:val="20"/>
                <w:szCs w:val="20"/>
              </w:rPr>
            </w:pPr>
          </w:p>
        </w:tc>
        <w:tc>
          <w:tcPr>
            <w:tcW w:w="5636" w:type="dxa"/>
            <w:tcBorders>
              <w:top w:val="single" w:sz="4" w:space="0" w:color="BFBFBF" w:themeColor="background1" w:themeShade="BF"/>
              <w:left w:val="nil"/>
              <w:bottom w:val="single" w:sz="4" w:space="0" w:color="BFBFBF" w:themeColor="background1" w:themeShade="BF"/>
              <w:right w:val="nil"/>
            </w:tcBorders>
          </w:tcPr>
          <w:p w:rsidR="009A287A" w:rsidRPr="00145101" w:rsidRDefault="009A287A" w:rsidP="00FA0A68">
            <w:pPr>
              <w:rPr>
                <w:rFonts w:ascii="Calibri" w:hAnsi="Calibri"/>
                <w:b/>
                <w:caps/>
                <w:sz w:val="12"/>
                <w:szCs w:val="20"/>
              </w:rPr>
            </w:pPr>
          </w:p>
        </w:tc>
        <w:tc>
          <w:tcPr>
            <w:tcW w:w="236" w:type="dxa"/>
            <w:vMerge/>
            <w:tcBorders>
              <w:top w:val="single" w:sz="8" w:space="0" w:color="000000" w:themeColor="text1"/>
              <w:left w:val="nil"/>
              <w:bottom w:val="nil"/>
              <w:right w:val="single" w:sz="4" w:space="0" w:color="BFBFBF" w:themeColor="background1" w:themeShade="BF"/>
            </w:tcBorders>
          </w:tcPr>
          <w:p w:rsidR="009A287A" w:rsidRPr="000B0B71" w:rsidRDefault="009A287A" w:rsidP="00FA0A68">
            <w:pPr>
              <w:rPr>
                <w:rFonts w:ascii="Calibri" w:hAnsi="Calibri"/>
                <w:b/>
                <w:caps/>
                <w:sz w:val="20"/>
                <w:szCs w:val="20"/>
              </w:rPr>
            </w:pPr>
          </w:p>
        </w:tc>
        <w:tc>
          <w:tcPr>
            <w:tcW w:w="3182" w:type="dxa"/>
            <w:vMerge/>
            <w:tcBorders>
              <w:top w:val="single" w:sz="8"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A287A" w:rsidRPr="000B0B71" w:rsidRDefault="009A287A" w:rsidP="00FA0A68">
            <w:pPr>
              <w:rPr>
                <w:rFonts w:ascii="Calibri" w:hAnsi="Calibri"/>
                <w:b/>
                <w:caps/>
                <w:sz w:val="20"/>
                <w:szCs w:val="20"/>
              </w:rPr>
            </w:pPr>
          </w:p>
        </w:tc>
      </w:tr>
      <w:tr w:rsidR="009A287A" w:rsidRPr="000B0B71" w:rsidTr="00FA0A68">
        <w:trPr>
          <w:trHeight w:val="664"/>
        </w:trPr>
        <w:tc>
          <w:tcPr>
            <w:tcW w:w="4608"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9A287A" w:rsidRPr="000B0B71" w:rsidRDefault="009A287A" w:rsidP="00FA0A68">
            <w:pPr>
              <w:rPr>
                <w:rFonts w:ascii="Calibri" w:hAnsi="Calibri"/>
                <w:b/>
                <w:caps/>
                <w:sz w:val="20"/>
                <w:szCs w:val="20"/>
              </w:rPr>
            </w:pPr>
          </w:p>
        </w:tc>
        <w:tc>
          <w:tcPr>
            <w:tcW w:w="270" w:type="dxa"/>
            <w:vMerge/>
            <w:tcBorders>
              <w:top w:val="single" w:sz="8" w:space="0" w:color="000000" w:themeColor="text1"/>
              <w:left w:val="single" w:sz="4" w:space="0" w:color="BFBFBF" w:themeColor="background1" w:themeShade="BF"/>
              <w:bottom w:val="nil"/>
              <w:right w:val="single" w:sz="4" w:space="0" w:color="BFBFBF" w:themeColor="background1" w:themeShade="BF"/>
            </w:tcBorders>
          </w:tcPr>
          <w:p w:rsidR="009A287A" w:rsidRPr="000B0B71" w:rsidRDefault="009A287A" w:rsidP="00FA0A68">
            <w:pPr>
              <w:rPr>
                <w:rFonts w:ascii="Calibri" w:hAnsi="Calibri"/>
                <w:b/>
                <w:caps/>
                <w:sz w:val="20"/>
                <w:szCs w:val="20"/>
              </w:rPr>
            </w:pPr>
          </w:p>
        </w:tc>
        <w:tc>
          <w:tcPr>
            <w:tcW w:w="56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A287A" w:rsidRPr="000B0B71" w:rsidRDefault="00DA22E7" w:rsidP="00FA0A68">
            <w:pPr>
              <w:spacing w:before="60"/>
              <w:rPr>
                <w:rFonts w:ascii="Calibri" w:hAnsi="Calibri"/>
                <w:b/>
                <w:caps/>
                <w:sz w:val="20"/>
                <w:szCs w:val="20"/>
              </w:rPr>
            </w:pPr>
            <w:r w:rsidRPr="000B0B71">
              <w:rPr>
                <w:rFonts w:ascii="Calibri" w:hAnsi="Calibri"/>
                <w:b/>
                <w:sz w:val="20"/>
                <w:szCs w:val="20"/>
              </w:rPr>
              <w:t>Durée</w:t>
            </w:r>
            <w:r w:rsidR="000F4E7D">
              <w:rPr>
                <w:rFonts w:ascii="Calibri" w:hAnsi="Calibri"/>
                <w:b/>
                <w:sz w:val="20"/>
                <w:szCs w:val="20"/>
              </w:rPr>
              <w:t xml:space="preserve"> : </w:t>
            </w:r>
            <w:r w:rsidR="000F4E7D" w:rsidRPr="000F4E7D">
              <w:t>30 minutes.</w:t>
            </w:r>
          </w:p>
        </w:tc>
        <w:tc>
          <w:tcPr>
            <w:tcW w:w="236" w:type="dxa"/>
            <w:vMerge/>
            <w:tcBorders>
              <w:top w:val="single" w:sz="8" w:space="0" w:color="000000" w:themeColor="text1"/>
              <w:left w:val="single" w:sz="4" w:space="0" w:color="BFBFBF" w:themeColor="background1" w:themeShade="BF"/>
              <w:bottom w:val="nil"/>
              <w:right w:val="single" w:sz="4" w:space="0" w:color="BFBFBF" w:themeColor="background1" w:themeShade="BF"/>
            </w:tcBorders>
          </w:tcPr>
          <w:p w:rsidR="009A287A" w:rsidRPr="000B0B71" w:rsidRDefault="009A287A" w:rsidP="00FA0A68">
            <w:pPr>
              <w:rPr>
                <w:rFonts w:ascii="Calibri" w:hAnsi="Calibri"/>
                <w:b/>
                <w:caps/>
                <w:sz w:val="20"/>
                <w:szCs w:val="20"/>
              </w:rPr>
            </w:pPr>
          </w:p>
        </w:tc>
        <w:tc>
          <w:tcPr>
            <w:tcW w:w="3182" w:type="dxa"/>
            <w:vMerge/>
            <w:tcBorders>
              <w:top w:val="single" w:sz="8"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A287A" w:rsidRPr="000B0B71" w:rsidRDefault="009A287A" w:rsidP="00FA0A68">
            <w:pPr>
              <w:rPr>
                <w:rFonts w:ascii="Calibri" w:hAnsi="Calibri"/>
                <w:b/>
                <w:caps/>
                <w:sz w:val="20"/>
                <w:szCs w:val="20"/>
              </w:rPr>
            </w:pPr>
          </w:p>
        </w:tc>
      </w:tr>
      <w:tr w:rsidR="009A287A" w:rsidRPr="000B0B71" w:rsidTr="00FA0A68">
        <w:trPr>
          <w:trHeight w:val="79"/>
        </w:trPr>
        <w:tc>
          <w:tcPr>
            <w:tcW w:w="4608"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9A287A" w:rsidRPr="000B0B71" w:rsidRDefault="009A287A" w:rsidP="00FA0A68">
            <w:pPr>
              <w:rPr>
                <w:rFonts w:ascii="Calibri" w:hAnsi="Calibri"/>
                <w:b/>
                <w:caps/>
                <w:sz w:val="20"/>
                <w:szCs w:val="20"/>
              </w:rPr>
            </w:pPr>
          </w:p>
        </w:tc>
        <w:tc>
          <w:tcPr>
            <w:tcW w:w="270" w:type="dxa"/>
            <w:vMerge/>
            <w:tcBorders>
              <w:top w:val="single" w:sz="8" w:space="0" w:color="000000" w:themeColor="text1"/>
              <w:left w:val="single" w:sz="4" w:space="0" w:color="BFBFBF" w:themeColor="background1" w:themeShade="BF"/>
              <w:bottom w:val="nil"/>
              <w:right w:val="nil"/>
            </w:tcBorders>
          </w:tcPr>
          <w:p w:rsidR="009A287A" w:rsidRPr="000B0B71" w:rsidRDefault="009A287A" w:rsidP="00FA0A68">
            <w:pPr>
              <w:rPr>
                <w:rFonts w:ascii="Calibri" w:hAnsi="Calibri"/>
                <w:b/>
                <w:caps/>
                <w:sz w:val="20"/>
                <w:szCs w:val="20"/>
              </w:rPr>
            </w:pPr>
          </w:p>
        </w:tc>
        <w:tc>
          <w:tcPr>
            <w:tcW w:w="5636" w:type="dxa"/>
            <w:tcBorders>
              <w:top w:val="single" w:sz="4" w:space="0" w:color="BFBFBF" w:themeColor="background1" w:themeShade="BF"/>
              <w:left w:val="nil"/>
              <w:bottom w:val="single" w:sz="4" w:space="0" w:color="BFBFBF" w:themeColor="background1" w:themeShade="BF"/>
              <w:right w:val="nil"/>
            </w:tcBorders>
          </w:tcPr>
          <w:p w:rsidR="009A287A" w:rsidRPr="00145101" w:rsidRDefault="009A287A" w:rsidP="00FA0A68">
            <w:pPr>
              <w:rPr>
                <w:rFonts w:ascii="Calibri" w:hAnsi="Calibri"/>
                <w:b/>
                <w:caps/>
                <w:sz w:val="12"/>
                <w:szCs w:val="20"/>
              </w:rPr>
            </w:pPr>
          </w:p>
        </w:tc>
        <w:tc>
          <w:tcPr>
            <w:tcW w:w="236" w:type="dxa"/>
            <w:vMerge/>
            <w:tcBorders>
              <w:top w:val="single" w:sz="8" w:space="0" w:color="000000" w:themeColor="text1"/>
              <w:left w:val="nil"/>
              <w:bottom w:val="nil"/>
              <w:right w:val="single" w:sz="4" w:space="0" w:color="BFBFBF" w:themeColor="background1" w:themeShade="BF"/>
            </w:tcBorders>
          </w:tcPr>
          <w:p w:rsidR="009A287A" w:rsidRPr="000B0B71" w:rsidRDefault="009A287A" w:rsidP="00FA0A68">
            <w:pPr>
              <w:rPr>
                <w:rFonts w:ascii="Calibri" w:hAnsi="Calibri"/>
                <w:b/>
                <w:caps/>
                <w:sz w:val="20"/>
                <w:szCs w:val="20"/>
              </w:rPr>
            </w:pPr>
          </w:p>
        </w:tc>
        <w:tc>
          <w:tcPr>
            <w:tcW w:w="3182" w:type="dxa"/>
            <w:vMerge/>
            <w:tcBorders>
              <w:top w:val="single" w:sz="8"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A287A" w:rsidRPr="000B0B71" w:rsidRDefault="009A287A" w:rsidP="00FA0A68">
            <w:pPr>
              <w:rPr>
                <w:rFonts w:ascii="Calibri" w:hAnsi="Calibri"/>
                <w:b/>
                <w:caps/>
                <w:sz w:val="20"/>
                <w:szCs w:val="20"/>
              </w:rPr>
            </w:pPr>
          </w:p>
        </w:tc>
      </w:tr>
      <w:tr w:rsidR="009A287A" w:rsidRPr="000B0B71" w:rsidTr="00FA0A68">
        <w:trPr>
          <w:trHeight w:val="763"/>
        </w:trPr>
        <w:tc>
          <w:tcPr>
            <w:tcW w:w="4608"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9A287A" w:rsidRPr="000B0B71" w:rsidRDefault="009A287A" w:rsidP="00FA0A68">
            <w:pPr>
              <w:rPr>
                <w:rFonts w:ascii="Calibri" w:hAnsi="Calibri"/>
                <w:b/>
                <w:caps/>
                <w:sz w:val="20"/>
                <w:szCs w:val="20"/>
              </w:rPr>
            </w:pPr>
          </w:p>
        </w:tc>
        <w:tc>
          <w:tcPr>
            <w:tcW w:w="270" w:type="dxa"/>
            <w:vMerge/>
            <w:tcBorders>
              <w:top w:val="single" w:sz="8" w:space="0" w:color="000000" w:themeColor="text1"/>
              <w:left w:val="single" w:sz="4" w:space="0" w:color="BFBFBF" w:themeColor="background1" w:themeShade="BF"/>
              <w:bottom w:val="nil"/>
              <w:right w:val="single" w:sz="4" w:space="0" w:color="BFBFBF" w:themeColor="background1" w:themeShade="BF"/>
            </w:tcBorders>
          </w:tcPr>
          <w:p w:rsidR="009A287A" w:rsidRPr="000B0B71" w:rsidRDefault="009A287A" w:rsidP="00FA0A68">
            <w:pPr>
              <w:rPr>
                <w:rFonts w:ascii="Calibri" w:hAnsi="Calibri"/>
                <w:b/>
                <w:caps/>
                <w:sz w:val="20"/>
                <w:szCs w:val="20"/>
              </w:rPr>
            </w:pPr>
          </w:p>
        </w:tc>
        <w:tc>
          <w:tcPr>
            <w:tcW w:w="56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A287A" w:rsidRPr="000B0B71" w:rsidRDefault="00DA22E7" w:rsidP="00FA0A68">
            <w:pPr>
              <w:spacing w:before="60"/>
              <w:rPr>
                <w:rFonts w:ascii="Calibri" w:hAnsi="Calibri"/>
                <w:b/>
                <w:caps/>
                <w:sz w:val="20"/>
                <w:szCs w:val="20"/>
              </w:rPr>
            </w:pPr>
            <w:r w:rsidRPr="000B0B71">
              <w:rPr>
                <w:rFonts w:ascii="Calibri" w:hAnsi="Calibri"/>
                <w:b/>
                <w:sz w:val="20"/>
                <w:szCs w:val="20"/>
              </w:rPr>
              <w:t>Regroupement</w:t>
            </w:r>
            <w:r w:rsidR="000F4E7D">
              <w:rPr>
                <w:rFonts w:ascii="Calibri" w:hAnsi="Calibri"/>
                <w:b/>
                <w:sz w:val="20"/>
                <w:szCs w:val="20"/>
              </w:rPr>
              <w:t xml:space="preserve"> : </w:t>
            </w:r>
            <w:r w:rsidR="00455F67">
              <w:t>Tout</w:t>
            </w:r>
            <w:r w:rsidR="000F4E7D" w:rsidRPr="000F4E7D">
              <w:t xml:space="preserve"> le groupe ensemble.</w:t>
            </w:r>
          </w:p>
        </w:tc>
        <w:tc>
          <w:tcPr>
            <w:tcW w:w="236" w:type="dxa"/>
            <w:vMerge/>
            <w:tcBorders>
              <w:top w:val="single" w:sz="8" w:space="0" w:color="000000" w:themeColor="text1"/>
              <w:left w:val="single" w:sz="4" w:space="0" w:color="BFBFBF" w:themeColor="background1" w:themeShade="BF"/>
              <w:bottom w:val="nil"/>
              <w:right w:val="single" w:sz="4" w:space="0" w:color="BFBFBF" w:themeColor="background1" w:themeShade="BF"/>
            </w:tcBorders>
          </w:tcPr>
          <w:p w:rsidR="009A287A" w:rsidRPr="000B0B71" w:rsidRDefault="009A287A" w:rsidP="00FA0A68">
            <w:pPr>
              <w:rPr>
                <w:rFonts w:ascii="Calibri" w:hAnsi="Calibri"/>
                <w:b/>
                <w:caps/>
                <w:sz w:val="20"/>
                <w:szCs w:val="20"/>
              </w:rPr>
            </w:pPr>
          </w:p>
        </w:tc>
        <w:tc>
          <w:tcPr>
            <w:tcW w:w="3182" w:type="dxa"/>
            <w:vMerge/>
            <w:tcBorders>
              <w:top w:val="single" w:sz="8"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A287A" w:rsidRPr="000B0B71" w:rsidRDefault="009A287A" w:rsidP="00FA0A68">
            <w:pPr>
              <w:rPr>
                <w:rFonts w:ascii="Calibri" w:hAnsi="Calibri"/>
                <w:b/>
                <w:caps/>
                <w:sz w:val="20"/>
                <w:szCs w:val="20"/>
              </w:rPr>
            </w:pPr>
          </w:p>
        </w:tc>
      </w:tr>
    </w:tbl>
    <w:p w:rsidR="009A287A" w:rsidRPr="00145101" w:rsidRDefault="009A287A" w:rsidP="009A287A">
      <w:pPr>
        <w:rPr>
          <w:rFonts w:asciiTheme="minorHAnsi" w:hAnsiTheme="minorHAnsi" w:cstheme="minorHAnsi"/>
          <w:sz w:val="14"/>
          <w:szCs w:val="18"/>
        </w:rPr>
      </w:pPr>
    </w:p>
    <w:tbl>
      <w:tblPr>
        <w:tblStyle w:val="Grilledutableau"/>
        <w:tblW w:w="13928" w:type="dxa"/>
        <w:tblInd w:w="-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2"/>
        <w:gridCol w:w="180"/>
        <w:gridCol w:w="506"/>
        <w:gridCol w:w="180"/>
        <w:gridCol w:w="2962"/>
        <w:gridCol w:w="180"/>
        <w:gridCol w:w="260"/>
        <w:gridCol w:w="180"/>
        <w:gridCol w:w="3340"/>
        <w:gridCol w:w="236"/>
        <w:gridCol w:w="3252"/>
      </w:tblGrid>
      <w:tr w:rsidR="009A287A" w:rsidTr="00FA0A68">
        <w:trPr>
          <w:trHeight w:hRule="exact" w:val="3057"/>
        </w:trPr>
        <w:tc>
          <w:tcPr>
            <w:tcW w:w="3338" w:type="dxa"/>
            <w:gridSpan w:val="3"/>
            <w:tcBorders>
              <w:top w:val="single" w:sz="8" w:space="0" w:color="BFBFBF" w:themeColor="background1" w:themeShade="BF"/>
              <w:left w:val="single" w:sz="8" w:space="0" w:color="BFBFBF" w:themeColor="background1" w:themeShade="BF"/>
              <w:bottom w:val="single" w:sz="4" w:space="0" w:color="BFBFBF" w:themeColor="background1" w:themeShade="BF"/>
              <w:right w:val="single" w:sz="8" w:space="0" w:color="BFBFBF" w:themeColor="background1" w:themeShade="BF"/>
            </w:tcBorders>
            <w:tcMar>
              <w:top w:w="58" w:type="dxa"/>
              <w:left w:w="58" w:type="dxa"/>
              <w:bottom w:w="58" w:type="dxa"/>
              <w:right w:w="58" w:type="dxa"/>
            </w:tcMar>
          </w:tcPr>
          <w:p w:rsidR="009A287A" w:rsidRPr="009165E8" w:rsidRDefault="009A287A" w:rsidP="00FA0A68">
            <w:pPr>
              <w:rPr>
                <w:rFonts w:asciiTheme="minorHAnsi" w:hAnsiTheme="minorHAnsi" w:cstheme="minorHAnsi"/>
                <w:b/>
                <w:smallCaps/>
                <w:sz w:val="20"/>
                <w:szCs w:val="20"/>
              </w:rPr>
            </w:pPr>
            <w:r w:rsidRPr="003001FB">
              <w:rPr>
                <w:rFonts w:asciiTheme="minorHAnsi" w:hAnsiTheme="minorHAnsi" w:cstheme="minorHAnsi"/>
                <w:b/>
                <w:smallCaps/>
                <w:szCs w:val="20"/>
              </w:rPr>
              <w:t>compétence 1</w:t>
            </w:r>
          </w:p>
          <w:p w:rsidR="009A287A" w:rsidRDefault="009A287A" w:rsidP="00FA0A68">
            <w:pPr>
              <w:ind w:left="-126"/>
              <w:rPr>
                <w:rFonts w:asciiTheme="minorHAnsi" w:hAnsiTheme="minorHAnsi" w:cstheme="minorHAnsi"/>
                <w:i/>
                <w:sz w:val="20"/>
                <w:szCs w:val="20"/>
              </w:rPr>
            </w:pPr>
            <w:r>
              <w:rPr>
                <w:rFonts w:asciiTheme="minorHAnsi" w:hAnsiTheme="minorHAnsi" w:cstheme="minorHAnsi"/>
                <w:i/>
                <w:sz w:val="20"/>
                <w:szCs w:val="20"/>
              </w:rPr>
              <w:t>« </w:t>
            </w:r>
            <w:r w:rsidRPr="00CB5BCE">
              <w:rPr>
                <w:rFonts w:asciiTheme="minorHAnsi" w:hAnsiTheme="minorHAnsi" w:cstheme="minorHAnsi"/>
                <w:i/>
                <w:sz w:val="20"/>
                <w:szCs w:val="20"/>
              </w:rPr>
              <w:t>Agir et apprendre sont</w:t>
            </w:r>
            <w:r>
              <w:rPr>
                <w:rFonts w:asciiTheme="minorHAnsi" w:hAnsiTheme="minorHAnsi" w:cstheme="minorHAnsi"/>
                <w:i/>
                <w:sz w:val="20"/>
                <w:szCs w:val="20"/>
              </w:rPr>
              <w:t xml:space="preserve"> indissociables pour l’enfant. »</w:t>
            </w:r>
          </w:p>
          <w:p w:rsidR="009A287A" w:rsidRDefault="009A287A" w:rsidP="00FA0A68">
            <w:pPr>
              <w:rPr>
                <w:rFonts w:asciiTheme="minorHAnsi" w:hAnsiTheme="minorHAnsi" w:cstheme="minorHAnsi"/>
                <w:i/>
                <w:sz w:val="20"/>
                <w:szCs w:val="20"/>
              </w:rPr>
            </w:pPr>
          </w:p>
          <w:p w:rsidR="009A287A" w:rsidRPr="003001FB" w:rsidRDefault="009A287A" w:rsidP="00FA0A68">
            <w:pPr>
              <w:ind w:left="112"/>
              <w:rPr>
                <w:rFonts w:asciiTheme="minorHAnsi" w:hAnsiTheme="minorHAnsi" w:cstheme="minorHAnsi"/>
                <w:b/>
                <w:sz w:val="20"/>
                <w:szCs w:val="20"/>
              </w:rPr>
            </w:pPr>
            <w:r w:rsidRPr="000423EF">
              <w:rPr>
                <w:rFonts w:asciiTheme="minorHAnsi" w:hAnsiTheme="minorHAnsi" w:cstheme="minorHAnsi"/>
                <w:smallCaps/>
                <w:noProof/>
                <w:szCs w:val="20"/>
                <w:lang w:eastAsia="fr-CA"/>
              </w:rPr>
              <w:drawing>
                <wp:anchor distT="0" distB="0" distL="114300" distR="114300" simplePos="0" relativeHeight="251663360" behindDoc="0" locked="0" layoutInCell="1" allowOverlap="1">
                  <wp:simplePos x="0" y="0"/>
                  <wp:positionH relativeFrom="margin">
                    <wp:posOffset>54610</wp:posOffset>
                  </wp:positionH>
                  <wp:positionV relativeFrom="margin">
                    <wp:posOffset>55880</wp:posOffset>
                  </wp:positionV>
                  <wp:extent cx="609600" cy="609600"/>
                  <wp:effectExtent l="0" t="0" r="0" b="0"/>
                  <wp:wrapTight wrapText="bothSides">
                    <wp:wrapPolygon edited="0">
                      <wp:start x="0" y="0"/>
                      <wp:lineTo x="0" y="20925"/>
                      <wp:lineTo x="20925" y="20925"/>
                      <wp:lineTo x="20925" y="0"/>
                      <wp:lineTo x="0" y="0"/>
                    </wp:wrapPolygon>
                  </wp:wrapTight>
                  <wp:docPr id="106" name="Imag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BEBA8EAE-BF5A-486C-A8C5-ECC9F3942E4B}">
                                <a14:imgProps xmlns:a14="http://schemas.microsoft.com/office/drawing/2010/main">
                                  <a14:imgLayer r:embed="rId9">
                                    <a14:imgEffect>
                                      <a14:backgroundRemoval t="0" b="100000" l="0" r="100000"/>
                                    </a14:imgEffect>
                                  </a14:imgLayer>
                                </a14:imgProps>
                              </a:ex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pic:spPr>
                      </pic:pic>
                    </a:graphicData>
                  </a:graphic>
                </wp:anchor>
              </w:drawing>
            </w:r>
            <w:r w:rsidRPr="000423EF">
              <w:rPr>
                <w:rFonts w:asciiTheme="minorHAnsi" w:hAnsiTheme="minorHAnsi" w:cstheme="minorHAnsi"/>
                <w:b/>
                <w:sz w:val="18"/>
                <w:szCs w:val="20"/>
              </w:rPr>
              <w:t>Agir avec efficacité dans différents contextes sur le plan sensoriel et moteur</w:t>
            </w:r>
          </w:p>
          <w:p w:rsidR="009A287A" w:rsidRPr="00A46EA2" w:rsidRDefault="009A287A" w:rsidP="009A287A">
            <w:pPr>
              <w:pStyle w:val="Paragraphedeliste"/>
              <w:numPr>
                <w:ilvl w:val="0"/>
                <w:numId w:val="15"/>
              </w:numPr>
              <w:rPr>
                <w:rFonts w:asciiTheme="minorHAnsi" w:hAnsiTheme="minorHAnsi" w:cstheme="minorHAnsi"/>
                <w:sz w:val="18"/>
                <w:szCs w:val="20"/>
              </w:rPr>
            </w:pPr>
            <w:r w:rsidRPr="00A46EA2">
              <w:rPr>
                <w:rFonts w:asciiTheme="minorHAnsi" w:hAnsiTheme="minorHAnsi" w:cstheme="minorHAnsi"/>
                <w:sz w:val="18"/>
                <w:szCs w:val="20"/>
              </w:rPr>
              <w:t>Élargir son répertoire d’actions</w:t>
            </w:r>
          </w:p>
          <w:p w:rsidR="009A287A" w:rsidRPr="00A46EA2" w:rsidRDefault="009A287A" w:rsidP="009A287A">
            <w:pPr>
              <w:pStyle w:val="Paragraphedeliste"/>
              <w:numPr>
                <w:ilvl w:val="0"/>
                <w:numId w:val="15"/>
              </w:numPr>
              <w:rPr>
                <w:rFonts w:asciiTheme="minorHAnsi" w:hAnsiTheme="minorHAnsi" w:cstheme="minorHAnsi"/>
                <w:sz w:val="18"/>
                <w:szCs w:val="20"/>
              </w:rPr>
            </w:pPr>
            <w:r w:rsidRPr="00A46EA2">
              <w:rPr>
                <w:rFonts w:asciiTheme="minorHAnsi" w:hAnsiTheme="minorHAnsi" w:cstheme="minorHAnsi"/>
                <w:sz w:val="18"/>
                <w:szCs w:val="20"/>
              </w:rPr>
              <w:t>Adapter ses actions aux exigences de l’environnement</w:t>
            </w:r>
          </w:p>
          <w:p w:rsidR="009A287A" w:rsidRPr="00A46EA2" w:rsidRDefault="009A287A" w:rsidP="009A287A">
            <w:pPr>
              <w:pStyle w:val="Paragraphedeliste"/>
              <w:numPr>
                <w:ilvl w:val="0"/>
                <w:numId w:val="15"/>
              </w:numPr>
              <w:rPr>
                <w:rFonts w:asciiTheme="minorHAnsi" w:hAnsiTheme="minorHAnsi" w:cstheme="minorHAnsi"/>
                <w:sz w:val="18"/>
                <w:szCs w:val="20"/>
              </w:rPr>
            </w:pPr>
            <w:r w:rsidRPr="00A46EA2">
              <w:rPr>
                <w:rFonts w:asciiTheme="minorHAnsi" w:hAnsiTheme="minorHAnsi" w:cstheme="minorHAnsi"/>
                <w:sz w:val="18"/>
                <w:szCs w:val="20"/>
              </w:rPr>
              <w:t>Reconnaître des façons d’assurer son bien-être</w:t>
            </w:r>
          </w:p>
        </w:tc>
        <w:tc>
          <w:tcPr>
            <w:tcW w:w="180" w:type="dxa"/>
            <w:tcBorders>
              <w:left w:val="single" w:sz="8" w:space="0" w:color="BFBFBF" w:themeColor="background1" w:themeShade="BF"/>
              <w:right w:val="single" w:sz="8" w:space="0" w:color="BFBFBF" w:themeColor="background1" w:themeShade="BF"/>
            </w:tcBorders>
            <w:tcMar>
              <w:top w:w="58" w:type="dxa"/>
              <w:left w:w="58" w:type="dxa"/>
              <w:bottom w:w="58" w:type="dxa"/>
              <w:right w:w="58" w:type="dxa"/>
            </w:tcMar>
          </w:tcPr>
          <w:p w:rsidR="009A287A" w:rsidRDefault="009A287A" w:rsidP="00FA0A68">
            <w:pPr>
              <w:rPr>
                <w:rFonts w:asciiTheme="minorHAnsi" w:hAnsiTheme="minorHAnsi" w:cstheme="minorHAnsi"/>
                <w:i/>
                <w:sz w:val="20"/>
                <w:szCs w:val="20"/>
              </w:rPr>
            </w:pPr>
          </w:p>
        </w:tc>
        <w:tc>
          <w:tcPr>
            <w:tcW w:w="3402" w:type="dxa"/>
            <w:gridSpan w:val="3"/>
            <w:tcBorders>
              <w:top w:val="single" w:sz="8" w:space="0" w:color="BFBFBF" w:themeColor="background1" w:themeShade="BF"/>
              <w:left w:val="single" w:sz="8" w:space="0" w:color="BFBFBF" w:themeColor="background1" w:themeShade="BF"/>
              <w:bottom w:val="single" w:sz="4" w:space="0" w:color="BFBFBF" w:themeColor="background1" w:themeShade="BF"/>
              <w:right w:val="single" w:sz="8" w:space="0" w:color="BFBFBF" w:themeColor="background1" w:themeShade="BF"/>
            </w:tcBorders>
            <w:tcMar>
              <w:top w:w="58" w:type="dxa"/>
              <w:left w:w="58" w:type="dxa"/>
              <w:bottom w:w="58" w:type="dxa"/>
              <w:right w:w="58" w:type="dxa"/>
            </w:tcMar>
          </w:tcPr>
          <w:p w:rsidR="009A287A" w:rsidRPr="0085264D" w:rsidRDefault="009A287A" w:rsidP="00FA0A68">
            <w:pPr>
              <w:rPr>
                <w:rFonts w:asciiTheme="minorHAnsi" w:hAnsiTheme="minorHAnsi" w:cstheme="minorHAnsi"/>
                <w:b/>
                <w:i/>
                <w:noProof/>
                <w:sz w:val="20"/>
                <w:szCs w:val="20"/>
                <w:lang w:eastAsia="fr-CA"/>
              </w:rPr>
            </w:pPr>
            <w:r w:rsidRPr="003001FB">
              <w:rPr>
                <w:rFonts w:asciiTheme="minorHAnsi" w:hAnsiTheme="minorHAnsi" w:cstheme="minorHAnsi"/>
                <w:b/>
                <w:smallCaps/>
                <w:szCs w:val="20"/>
              </w:rPr>
              <w:t xml:space="preserve">compétence </w:t>
            </w:r>
            <w:r w:rsidRPr="003001FB">
              <w:rPr>
                <w:rFonts w:asciiTheme="minorHAnsi" w:hAnsiTheme="minorHAnsi" w:cstheme="minorHAnsi"/>
                <w:b/>
                <w:noProof/>
                <w:szCs w:val="20"/>
                <w:lang w:eastAsia="fr-CA"/>
              </w:rPr>
              <w:t>2</w:t>
            </w:r>
          </w:p>
          <w:p w:rsidR="009A287A" w:rsidRDefault="009A287A" w:rsidP="00FA0A68">
            <w:pPr>
              <w:rPr>
                <w:rFonts w:asciiTheme="minorHAnsi" w:hAnsiTheme="minorHAnsi" w:cstheme="minorHAnsi"/>
                <w:i/>
                <w:noProof/>
                <w:sz w:val="20"/>
                <w:szCs w:val="20"/>
                <w:lang w:eastAsia="fr-CA"/>
              </w:rPr>
            </w:pPr>
            <w:r>
              <w:rPr>
                <w:rFonts w:asciiTheme="minorHAnsi" w:hAnsiTheme="minorHAnsi" w:cstheme="minorHAnsi"/>
                <w:i/>
                <w:noProof/>
                <w:sz w:val="20"/>
                <w:szCs w:val="20"/>
                <w:lang w:eastAsia="fr-CA"/>
              </w:rPr>
              <w:t>« L</w:t>
            </w:r>
            <w:r w:rsidRPr="00CB5BCE">
              <w:rPr>
                <w:rFonts w:asciiTheme="minorHAnsi" w:hAnsiTheme="minorHAnsi" w:cstheme="minorHAnsi"/>
                <w:i/>
                <w:noProof/>
                <w:sz w:val="20"/>
                <w:szCs w:val="20"/>
                <w:lang w:eastAsia="fr-CA"/>
              </w:rPr>
              <w:t>’enfant apprend à se re</w:t>
            </w:r>
            <w:r>
              <w:rPr>
                <w:rFonts w:asciiTheme="minorHAnsi" w:hAnsiTheme="minorHAnsi" w:cstheme="minorHAnsi"/>
                <w:i/>
                <w:noProof/>
                <w:sz w:val="20"/>
                <w:szCs w:val="20"/>
                <w:lang w:eastAsia="fr-CA"/>
              </w:rPr>
              <w:t>connaître comme un être unique. »</w:t>
            </w:r>
          </w:p>
          <w:p w:rsidR="009A287A" w:rsidRPr="003100EB" w:rsidRDefault="009A287A" w:rsidP="00FA0A68">
            <w:pPr>
              <w:rPr>
                <w:rFonts w:asciiTheme="minorHAnsi" w:hAnsiTheme="minorHAnsi" w:cstheme="minorHAnsi"/>
                <w:i/>
                <w:noProof/>
                <w:sz w:val="12"/>
                <w:szCs w:val="20"/>
                <w:lang w:eastAsia="fr-CA"/>
              </w:rPr>
            </w:pPr>
          </w:p>
          <w:p w:rsidR="009A287A" w:rsidRPr="003001FB" w:rsidRDefault="009A287A" w:rsidP="00FA0A68">
            <w:pPr>
              <w:ind w:left="112"/>
              <w:rPr>
                <w:rFonts w:asciiTheme="minorHAnsi" w:hAnsiTheme="minorHAnsi" w:cstheme="minorHAnsi"/>
                <w:b/>
                <w:sz w:val="20"/>
                <w:szCs w:val="20"/>
              </w:rPr>
            </w:pPr>
            <w:r w:rsidRPr="000423EF">
              <w:rPr>
                <w:rFonts w:asciiTheme="minorHAnsi" w:hAnsiTheme="minorHAnsi" w:cstheme="minorHAnsi"/>
                <w:b/>
                <w:smallCaps/>
                <w:noProof/>
                <w:szCs w:val="20"/>
                <w:lang w:eastAsia="fr-CA"/>
              </w:rPr>
              <w:drawing>
                <wp:anchor distT="0" distB="0" distL="114300" distR="114300" simplePos="0" relativeHeight="251664384" behindDoc="1" locked="0" layoutInCell="1" allowOverlap="1">
                  <wp:simplePos x="0" y="0"/>
                  <wp:positionH relativeFrom="margin">
                    <wp:posOffset>59690</wp:posOffset>
                  </wp:positionH>
                  <wp:positionV relativeFrom="margin">
                    <wp:posOffset>14605</wp:posOffset>
                  </wp:positionV>
                  <wp:extent cx="552450" cy="666750"/>
                  <wp:effectExtent l="0" t="0" r="0" b="0"/>
                  <wp:wrapTight wrapText="bothSides">
                    <wp:wrapPolygon edited="0">
                      <wp:start x="0" y="0"/>
                      <wp:lineTo x="0" y="20983"/>
                      <wp:lineTo x="20855" y="20983"/>
                      <wp:lineTo x="20855" y="0"/>
                      <wp:lineTo x="0" y="0"/>
                    </wp:wrapPolygon>
                  </wp:wrapTight>
                  <wp:docPr id="107" name="Imag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2450" cy="666750"/>
                          </a:xfrm>
                          <a:prstGeom prst="rect">
                            <a:avLst/>
                          </a:prstGeom>
                          <a:noFill/>
                        </pic:spPr>
                      </pic:pic>
                    </a:graphicData>
                  </a:graphic>
                </wp:anchor>
              </w:drawing>
            </w:r>
            <w:r w:rsidRPr="000423EF">
              <w:rPr>
                <w:rFonts w:asciiTheme="minorHAnsi" w:hAnsiTheme="minorHAnsi" w:cstheme="minorHAnsi"/>
                <w:b/>
                <w:sz w:val="18"/>
                <w:szCs w:val="20"/>
              </w:rPr>
              <w:t>Affirmer sa personnalité</w:t>
            </w:r>
          </w:p>
          <w:p w:rsidR="009A287A" w:rsidRPr="00A46EA2" w:rsidRDefault="009A287A" w:rsidP="009A287A">
            <w:pPr>
              <w:pStyle w:val="Paragraphedeliste"/>
              <w:numPr>
                <w:ilvl w:val="0"/>
                <w:numId w:val="16"/>
              </w:numPr>
              <w:rPr>
                <w:rFonts w:asciiTheme="minorHAnsi" w:hAnsiTheme="minorHAnsi" w:cstheme="minorHAnsi"/>
                <w:sz w:val="18"/>
                <w:szCs w:val="20"/>
              </w:rPr>
            </w:pPr>
            <w:r w:rsidRPr="00A46EA2">
              <w:rPr>
                <w:rFonts w:asciiTheme="minorHAnsi" w:hAnsiTheme="minorHAnsi" w:cstheme="minorHAnsi"/>
                <w:sz w:val="18"/>
                <w:szCs w:val="20"/>
              </w:rPr>
              <w:t>Répondre progressivement à ses besoins physiques cognitifs, affectifs et sociaux</w:t>
            </w:r>
          </w:p>
          <w:p w:rsidR="009A287A" w:rsidRPr="00A46EA2" w:rsidRDefault="009A287A" w:rsidP="009A287A">
            <w:pPr>
              <w:pStyle w:val="Paragraphedeliste"/>
              <w:numPr>
                <w:ilvl w:val="0"/>
                <w:numId w:val="16"/>
              </w:numPr>
              <w:rPr>
                <w:rFonts w:asciiTheme="minorHAnsi" w:hAnsiTheme="minorHAnsi" w:cstheme="minorHAnsi"/>
                <w:sz w:val="18"/>
                <w:szCs w:val="20"/>
              </w:rPr>
            </w:pPr>
            <w:r w:rsidRPr="00A46EA2">
              <w:rPr>
                <w:rFonts w:asciiTheme="minorHAnsi" w:hAnsiTheme="minorHAnsi" w:cstheme="minorHAnsi"/>
                <w:sz w:val="18"/>
                <w:szCs w:val="20"/>
              </w:rPr>
              <w:t>Partager ses goûts, ses intérêts ses sentiments et ses émotions</w:t>
            </w:r>
          </w:p>
          <w:p w:rsidR="009A287A" w:rsidRPr="00A46EA2" w:rsidRDefault="009A287A" w:rsidP="009A287A">
            <w:pPr>
              <w:pStyle w:val="Paragraphedeliste"/>
              <w:numPr>
                <w:ilvl w:val="0"/>
                <w:numId w:val="16"/>
              </w:numPr>
              <w:rPr>
                <w:rFonts w:asciiTheme="minorHAnsi" w:hAnsiTheme="minorHAnsi" w:cstheme="minorHAnsi"/>
                <w:sz w:val="18"/>
                <w:szCs w:val="20"/>
              </w:rPr>
            </w:pPr>
            <w:r w:rsidRPr="00A46EA2">
              <w:rPr>
                <w:rFonts w:asciiTheme="minorHAnsi" w:hAnsiTheme="minorHAnsi" w:cstheme="minorHAnsi"/>
                <w:sz w:val="18"/>
                <w:szCs w:val="20"/>
              </w:rPr>
              <w:t>Faire preuve d’autonomie</w:t>
            </w:r>
          </w:p>
          <w:p w:rsidR="009A287A" w:rsidRPr="00A46EA2" w:rsidRDefault="009A287A" w:rsidP="009A287A">
            <w:pPr>
              <w:pStyle w:val="Paragraphedeliste"/>
              <w:numPr>
                <w:ilvl w:val="0"/>
                <w:numId w:val="16"/>
              </w:numPr>
              <w:rPr>
                <w:rFonts w:asciiTheme="minorHAnsi" w:hAnsiTheme="minorHAnsi" w:cstheme="minorHAnsi"/>
                <w:sz w:val="20"/>
                <w:szCs w:val="20"/>
              </w:rPr>
            </w:pPr>
            <w:r w:rsidRPr="00A46EA2">
              <w:rPr>
                <w:rFonts w:asciiTheme="minorHAnsi" w:hAnsiTheme="minorHAnsi" w:cstheme="minorHAnsi"/>
                <w:sz w:val="18"/>
                <w:szCs w:val="20"/>
              </w:rPr>
              <w:t>Développer sa confiance en soi</w:t>
            </w:r>
          </w:p>
        </w:tc>
        <w:tc>
          <w:tcPr>
            <w:tcW w:w="180" w:type="dxa"/>
            <w:tcBorders>
              <w:left w:val="single" w:sz="8" w:space="0" w:color="BFBFBF" w:themeColor="background1" w:themeShade="BF"/>
              <w:right w:val="single" w:sz="8" w:space="0" w:color="BFBFBF" w:themeColor="background1" w:themeShade="BF"/>
            </w:tcBorders>
            <w:tcMar>
              <w:top w:w="58" w:type="dxa"/>
              <w:left w:w="58" w:type="dxa"/>
              <w:bottom w:w="58" w:type="dxa"/>
              <w:right w:w="58" w:type="dxa"/>
            </w:tcMar>
          </w:tcPr>
          <w:p w:rsidR="009A287A" w:rsidRDefault="009A287A" w:rsidP="00FA0A68">
            <w:pPr>
              <w:rPr>
                <w:rFonts w:asciiTheme="minorHAnsi" w:hAnsiTheme="minorHAnsi" w:cstheme="minorHAnsi"/>
                <w:i/>
                <w:sz w:val="20"/>
                <w:szCs w:val="20"/>
              </w:rPr>
            </w:pPr>
          </w:p>
        </w:tc>
        <w:tc>
          <w:tcPr>
            <w:tcW w:w="3340" w:type="dxa"/>
            <w:tcBorders>
              <w:top w:val="single" w:sz="8" w:space="0" w:color="BFBFBF" w:themeColor="background1" w:themeShade="BF"/>
              <w:left w:val="single" w:sz="8" w:space="0" w:color="BFBFBF" w:themeColor="background1" w:themeShade="BF"/>
              <w:bottom w:val="single" w:sz="4" w:space="0" w:color="BFBFBF" w:themeColor="background1" w:themeShade="BF"/>
              <w:right w:val="single" w:sz="8" w:space="0" w:color="BFBFBF" w:themeColor="background1" w:themeShade="BF"/>
            </w:tcBorders>
            <w:tcMar>
              <w:top w:w="58" w:type="dxa"/>
              <w:left w:w="58" w:type="dxa"/>
              <w:bottom w:w="58" w:type="dxa"/>
              <w:right w:w="86" w:type="dxa"/>
            </w:tcMar>
          </w:tcPr>
          <w:p w:rsidR="009A287A" w:rsidRPr="0085264D" w:rsidRDefault="009A287A" w:rsidP="00FA0A68">
            <w:pPr>
              <w:rPr>
                <w:rFonts w:asciiTheme="minorHAnsi" w:hAnsiTheme="minorHAnsi" w:cstheme="minorHAnsi"/>
                <w:b/>
                <w:i/>
                <w:noProof/>
                <w:sz w:val="20"/>
                <w:szCs w:val="20"/>
                <w:lang w:eastAsia="fr-CA"/>
              </w:rPr>
            </w:pPr>
            <w:r w:rsidRPr="003001FB">
              <w:rPr>
                <w:rFonts w:asciiTheme="minorHAnsi" w:hAnsiTheme="minorHAnsi" w:cstheme="minorHAnsi"/>
                <w:b/>
                <w:smallCaps/>
                <w:szCs w:val="20"/>
              </w:rPr>
              <w:t xml:space="preserve">compétence </w:t>
            </w:r>
            <w:r w:rsidRPr="003001FB">
              <w:rPr>
                <w:rFonts w:asciiTheme="minorHAnsi" w:hAnsiTheme="minorHAnsi" w:cstheme="minorHAnsi"/>
                <w:b/>
                <w:noProof/>
                <w:szCs w:val="20"/>
                <w:lang w:eastAsia="fr-CA"/>
              </w:rPr>
              <w:t>3</w:t>
            </w:r>
          </w:p>
          <w:p w:rsidR="009A287A" w:rsidRDefault="009A287A" w:rsidP="00FA0A68">
            <w:pPr>
              <w:rPr>
                <w:rFonts w:asciiTheme="minorHAnsi" w:hAnsiTheme="minorHAnsi" w:cstheme="minorHAnsi"/>
                <w:i/>
                <w:noProof/>
                <w:sz w:val="20"/>
                <w:szCs w:val="20"/>
                <w:lang w:eastAsia="fr-CA"/>
              </w:rPr>
            </w:pPr>
            <w:r w:rsidRPr="003001FB">
              <w:rPr>
                <w:b/>
                <w:smallCaps/>
                <w:noProof/>
                <w:lang w:eastAsia="fr-CA"/>
              </w:rPr>
              <w:drawing>
                <wp:anchor distT="0" distB="0" distL="114300" distR="114300" simplePos="0" relativeHeight="251665408" behindDoc="1" locked="0" layoutInCell="1" allowOverlap="1">
                  <wp:simplePos x="0" y="0"/>
                  <wp:positionH relativeFrom="margin">
                    <wp:posOffset>71120</wp:posOffset>
                  </wp:positionH>
                  <wp:positionV relativeFrom="margin">
                    <wp:posOffset>128905</wp:posOffset>
                  </wp:positionV>
                  <wp:extent cx="542925" cy="542925"/>
                  <wp:effectExtent l="0" t="0" r="9525" b="9525"/>
                  <wp:wrapTight wrapText="bothSides">
                    <wp:wrapPolygon edited="0">
                      <wp:start x="0" y="0"/>
                      <wp:lineTo x="0" y="21221"/>
                      <wp:lineTo x="21221" y="21221"/>
                      <wp:lineTo x="21221" y="0"/>
                      <wp:lineTo x="0" y="0"/>
                    </wp:wrapPolygon>
                  </wp:wrapTight>
                  <wp:docPr id="108" name="Imag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pic:spPr>
                      </pic:pic>
                    </a:graphicData>
                  </a:graphic>
                </wp:anchor>
              </w:drawing>
            </w:r>
            <w:r>
              <w:rPr>
                <w:rFonts w:asciiTheme="minorHAnsi" w:hAnsiTheme="minorHAnsi" w:cstheme="minorHAnsi"/>
                <w:i/>
                <w:noProof/>
                <w:sz w:val="20"/>
                <w:szCs w:val="20"/>
                <w:lang w:eastAsia="fr-CA"/>
              </w:rPr>
              <w:t>« </w:t>
            </w:r>
            <w:r w:rsidRPr="00CB5BCE">
              <w:rPr>
                <w:rFonts w:asciiTheme="minorHAnsi" w:hAnsiTheme="minorHAnsi" w:cstheme="minorHAnsi"/>
                <w:i/>
                <w:noProof/>
                <w:sz w:val="20"/>
                <w:szCs w:val="20"/>
                <w:lang w:eastAsia="fr-CA"/>
              </w:rPr>
              <w:t>L’enfant découvre les satisfactionset les contraintes de la vie collective.</w:t>
            </w:r>
            <w:r>
              <w:rPr>
                <w:rFonts w:asciiTheme="minorHAnsi" w:hAnsiTheme="minorHAnsi" w:cstheme="minorHAnsi"/>
                <w:i/>
                <w:noProof/>
                <w:sz w:val="20"/>
                <w:szCs w:val="20"/>
                <w:lang w:eastAsia="fr-CA"/>
              </w:rPr>
              <w:t> »</w:t>
            </w:r>
          </w:p>
          <w:p w:rsidR="009A287A" w:rsidRPr="003100EB" w:rsidRDefault="009A287A" w:rsidP="00FA0A68">
            <w:pPr>
              <w:rPr>
                <w:rFonts w:asciiTheme="minorHAnsi" w:hAnsiTheme="minorHAnsi" w:cstheme="minorHAnsi"/>
                <w:b/>
                <w:sz w:val="12"/>
                <w:szCs w:val="20"/>
              </w:rPr>
            </w:pPr>
          </w:p>
          <w:p w:rsidR="009A287A" w:rsidRPr="000423EF" w:rsidRDefault="009A287A" w:rsidP="00FA0A68">
            <w:pPr>
              <w:ind w:left="112"/>
              <w:rPr>
                <w:rFonts w:asciiTheme="minorHAnsi" w:hAnsiTheme="minorHAnsi" w:cstheme="minorHAnsi"/>
                <w:b/>
                <w:sz w:val="18"/>
                <w:szCs w:val="20"/>
              </w:rPr>
            </w:pPr>
            <w:r w:rsidRPr="000423EF">
              <w:rPr>
                <w:rFonts w:asciiTheme="minorHAnsi" w:hAnsiTheme="minorHAnsi" w:cstheme="minorHAnsi"/>
                <w:b/>
                <w:sz w:val="18"/>
                <w:szCs w:val="20"/>
              </w:rPr>
              <w:t>Interagir de façon harmonieuse avec les autres</w:t>
            </w:r>
          </w:p>
          <w:p w:rsidR="009A287A" w:rsidRPr="00A46EA2" w:rsidRDefault="009A287A" w:rsidP="009A287A">
            <w:pPr>
              <w:pStyle w:val="Paragraphedeliste"/>
              <w:numPr>
                <w:ilvl w:val="0"/>
                <w:numId w:val="14"/>
              </w:numPr>
              <w:rPr>
                <w:rFonts w:asciiTheme="minorHAnsi" w:hAnsiTheme="minorHAnsi" w:cstheme="minorHAnsi"/>
                <w:sz w:val="18"/>
                <w:szCs w:val="20"/>
              </w:rPr>
            </w:pPr>
            <w:r w:rsidRPr="00A46EA2">
              <w:rPr>
                <w:rFonts w:asciiTheme="minorHAnsi" w:hAnsiTheme="minorHAnsi" w:cstheme="minorHAnsi"/>
                <w:sz w:val="18"/>
                <w:szCs w:val="20"/>
              </w:rPr>
              <w:t>S’intéresser aux autres</w:t>
            </w:r>
          </w:p>
          <w:p w:rsidR="009A287A" w:rsidRPr="00A46EA2" w:rsidRDefault="009A287A" w:rsidP="009A287A">
            <w:pPr>
              <w:pStyle w:val="Paragraphedeliste"/>
              <w:numPr>
                <w:ilvl w:val="0"/>
                <w:numId w:val="14"/>
              </w:numPr>
              <w:rPr>
                <w:rFonts w:asciiTheme="minorHAnsi" w:hAnsiTheme="minorHAnsi" w:cstheme="minorHAnsi"/>
                <w:sz w:val="18"/>
                <w:szCs w:val="20"/>
              </w:rPr>
            </w:pPr>
            <w:r w:rsidRPr="00A46EA2">
              <w:rPr>
                <w:rFonts w:asciiTheme="minorHAnsi" w:hAnsiTheme="minorHAnsi" w:cstheme="minorHAnsi"/>
                <w:sz w:val="18"/>
                <w:szCs w:val="20"/>
              </w:rPr>
              <w:t>Participer à la vie de groupe</w:t>
            </w:r>
          </w:p>
          <w:p w:rsidR="009A287A" w:rsidRPr="00A46EA2" w:rsidRDefault="009A287A" w:rsidP="009A287A">
            <w:pPr>
              <w:pStyle w:val="Paragraphedeliste"/>
              <w:numPr>
                <w:ilvl w:val="0"/>
                <w:numId w:val="14"/>
              </w:numPr>
              <w:rPr>
                <w:rFonts w:asciiTheme="minorHAnsi" w:hAnsiTheme="minorHAnsi" w:cstheme="minorHAnsi"/>
                <w:sz w:val="18"/>
                <w:szCs w:val="20"/>
              </w:rPr>
            </w:pPr>
            <w:r w:rsidRPr="00A46EA2">
              <w:rPr>
                <w:rFonts w:asciiTheme="minorHAnsi" w:hAnsiTheme="minorHAnsi" w:cstheme="minorHAnsi"/>
                <w:sz w:val="18"/>
                <w:szCs w:val="20"/>
              </w:rPr>
              <w:t>Appliquer une démarche de résolution de conflits</w:t>
            </w:r>
          </w:p>
          <w:p w:rsidR="009A287A" w:rsidRPr="00A46EA2" w:rsidRDefault="009A287A" w:rsidP="009A287A">
            <w:pPr>
              <w:pStyle w:val="Paragraphedeliste"/>
              <w:numPr>
                <w:ilvl w:val="0"/>
                <w:numId w:val="14"/>
              </w:numPr>
              <w:rPr>
                <w:rFonts w:asciiTheme="minorHAnsi" w:hAnsiTheme="minorHAnsi" w:cstheme="minorHAnsi"/>
                <w:sz w:val="20"/>
                <w:szCs w:val="20"/>
              </w:rPr>
            </w:pPr>
            <w:r w:rsidRPr="00A46EA2">
              <w:rPr>
                <w:rFonts w:asciiTheme="minorHAnsi" w:hAnsiTheme="minorHAnsi" w:cstheme="minorHAnsi"/>
                <w:sz w:val="18"/>
                <w:szCs w:val="20"/>
              </w:rPr>
              <w:t>Collaborer avec les autres</w:t>
            </w:r>
          </w:p>
        </w:tc>
        <w:tc>
          <w:tcPr>
            <w:tcW w:w="236" w:type="dxa"/>
            <w:vMerge w:val="restart"/>
            <w:tcBorders>
              <w:left w:val="single" w:sz="8" w:space="0" w:color="BFBFBF" w:themeColor="background1" w:themeShade="BF"/>
              <w:right w:val="single" w:sz="4" w:space="0" w:color="BFBFBF" w:themeColor="background1" w:themeShade="BF"/>
            </w:tcBorders>
          </w:tcPr>
          <w:p w:rsidR="009A287A" w:rsidRPr="003001FB" w:rsidRDefault="009A287A" w:rsidP="00FA0A68">
            <w:pPr>
              <w:rPr>
                <w:rFonts w:asciiTheme="minorHAnsi" w:hAnsiTheme="minorHAnsi" w:cstheme="minorHAnsi"/>
                <w:b/>
                <w:smallCaps/>
                <w:szCs w:val="20"/>
              </w:rPr>
            </w:pPr>
          </w:p>
        </w:tc>
        <w:tc>
          <w:tcPr>
            <w:tcW w:w="3252"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tcPr>
          <w:p w:rsidR="009A287A" w:rsidRDefault="00DA22E7" w:rsidP="00FA0A68">
            <w:pPr>
              <w:spacing w:before="60"/>
              <w:ind w:left="106"/>
              <w:rPr>
                <w:rFonts w:ascii="Calibri" w:hAnsi="Calibri"/>
                <w:b/>
                <w:sz w:val="20"/>
                <w:szCs w:val="20"/>
              </w:rPr>
            </w:pPr>
            <w:r w:rsidRPr="007E484B">
              <w:rPr>
                <w:rFonts w:ascii="Calibri" w:hAnsi="Calibri"/>
                <w:b/>
                <w:sz w:val="20"/>
                <w:szCs w:val="20"/>
              </w:rPr>
              <w:t>Matériel</w:t>
            </w:r>
            <w:r w:rsidR="000F4E7D">
              <w:rPr>
                <w:rFonts w:ascii="Calibri" w:hAnsi="Calibri"/>
                <w:b/>
                <w:sz w:val="20"/>
                <w:szCs w:val="20"/>
              </w:rPr>
              <w:t xml:space="preserve"> : </w:t>
            </w:r>
            <w:r w:rsidR="000F4E7D" w:rsidRPr="000F4E7D">
              <w:t>Des fiches imagées sur les cinq sens.</w:t>
            </w:r>
            <w:r w:rsidR="000F4E7D">
              <w:rPr>
                <w:rFonts w:ascii="Calibri" w:hAnsi="Calibri"/>
                <w:b/>
                <w:sz w:val="20"/>
                <w:szCs w:val="20"/>
              </w:rPr>
              <w:t xml:space="preserve"> </w:t>
            </w:r>
          </w:p>
          <w:p w:rsidR="000F4E7D" w:rsidRPr="0063590A" w:rsidRDefault="000F4E7D" w:rsidP="00FA0A68">
            <w:pPr>
              <w:spacing w:before="60"/>
              <w:ind w:left="106"/>
              <w:rPr>
                <w:smallCaps/>
              </w:rPr>
            </w:pPr>
            <w:r w:rsidRPr="0063590A">
              <w:t xml:space="preserve">Des images </w:t>
            </w:r>
            <w:r w:rsidR="0063590A" w:rsidRPr="0063590A">
              <w:t>qui représente</w:t>
            </w:r>
            <w:r w:rsidR="0063590A">
              <w:t>nt</w:t>
            </w:r>
            <w:r w:rsidR="0063590A" w:rsidRPr="0063590A">
              <w:t xml:space="preserve"> l’utilisation d’un sens.</w:t>
            </w:r>
            <w:r w:rsidR="0063590A" w:rsidRPr="0063590A">
              <w:rPr>
                <w:smallCaps/>
              </w:rPr>
              <w:t xml:space="preserve"> </w:t>
            </w:r>
          </w:p>
        </w:tc>
      </w:tr>
      <w:tr w:rsidR="009A287A" w:rsidTr="00FA0A68">
        <w:trPr>
          <w:trHeight w:val="54"/>
        </w:trPr>
        <w:tc>
          <w:tcPr>
            <w:tcW w:w="10440" w:type="dxa"/>
            <w:gridSpan w:val="9"/>
            <w:tcBorders>
              <w:right w:val="single" w:sz="8" w:space="0" w:color="BFBFBF" w:themeColor="background1" w:themeShade="BF"/>
            </w:tcBorders>
            <w:tcMar>
              <w:top w:w="0" w:type="dxa"/>
              <w:left w:w="0" w:type="dxa"/>
              <w:bottom w:w="0" w:type="dxa"/>
              <w:right w:w="0" w:type="dxa"/>
            </w:tcMar>
          </w:tcPr>
          <w:p w:rsidR="009A287A" w:rsidRPr="00AE6F44" w:rsidRDefault="009A287A" w:rsidP="00FA0A68">
            <w:pPr>
              <w:rPr>
                <w:rFonts w:asciiTheme="minorHAnsi" w:hAnsiTheme="minorHAnsi" w:cstheme="minorHAnsi"/>
                <w:i/>
                <w:sz w:val="12"/>
                <w:szCs w:val="20"/>
              </w:rPr>
            </w:pPr>
          </w:p>
        </w:tc>
        <w:tc>
          <w:tcPr>
            <w:tcW w:w="236" w:type="dxa"/>
            <w:vMerge/>
            <w:tcBorders>
              <w:left w:val="single" w:sz="8" w:space="0" w:color="BFBFBF" w:themeColor="background1" w:themeShade="BF"/>
              <w:right w:val="single" w:sz="4" w:space="0" w:color="BFBFBF" w:themeColor="background1" w:themeShade="BF"/>
            </w:tcBorders>
          </w:tcPr>
          <w:p w:rsidR="009A287A" w:rsidRPr="00AE6F44" w:rsidRDefault="009A287A" w:rsidP="00FA0A68">
            <w:pPr>
              <w:rPr>
                <w:rFonts w:asciiTheme="minorHAnsi" w:hAnsiTheme="minorHAnsi" w:cstheme="minorHAnsi"/>
                <w:i/>
                <w:sz w:val="12"/>
                <w:szCs w:val="20"/>
              </w:rPr>
            </w:pPr>
          </w:p>
        </w:tc>
        <w:tc>
          <w:tcPr>
            <w:tcW w:w="3252" w:type="dxa"/>
            <w:vMerge/>
            <w:tcBorders>
              <w:left w:val="single" w:sz="4" w:space="0" w:color="BFBFBF" w:themeColor="background1" w:themeShade="BF"/>
              <w:right w:val="single" w:sz="4" w:space="0" w:color="BFBFBF" w:themeColor="background1" w:themeShade="BF"/>
            </w:tcBorders>
          </w:tcPr>
          <w:p w:rsidR="009A287A" w:rsidRPr="00AE6F44" w:rsidRDefault="009A287A" w:rsidP="00FA0A68">
            <w:pPr>
              <w:rPr>
                <w:rFonts w:asciiTheme="minorHAnsi" w:hAnsiTheme="minorHAnsi" w:cstheme="minorHAnsi"/>
                <w:i/>
                <w:sz w:val="12"/>
                <w:szCs w:val="20"/>
              </w:rPr>
            </w:pPr>
          </w:p>
        </w:tc>
      </w:tr>
      <w:tr w:rsidR="009A287A" w:rsidTr="00FA0A68">
        <w:trPr>
          <w:trHeight w:val="1605"/>
        </w:trPr>
        <w:tc>
          <w:tcPr>
            <w:tcW w:w="2652" w:type="dxa"/>
            <w:vMerge w:val="restart"/>
            <w:tcBorders>
              <w:top w:val="single" w:sz="8" w:space="0" w:color="BFBFBF" w:themeColor="background1" w:themeShade="BF"/>
              <w:left w:val="single" w:sz="8" w:space="0" w:color="BFBFBF" w:themeColor="background1" w:themeShade="BF"/>
              <w:right w:val="single" w:sz="8" w:space="0" w:color="BFBFBF" w:themeColor="background1" w:themeShade="BF"/>
            </w:tcBorders>
            <w:tcMar>
              <w:top w:w="58" w:type="dxa"/>
              <w:left w:w="58" w:type="dxa"/>
              <w:bottom w:w="58" w:type="dxa"/>
              <w:right w:w="58" w:type="dxa"/>
            </w:tcMar>
          </w:tcPr>
          <w:p w:rsidR="009A287A" w:rsidRPr="0085264D" w:rsidRDefault="009A287A" w:rsidP="00FA0A68">
            <w:pPr>
              <w:rPr>
                <w:rFonts w:asciiTheme="minorHAnsi" w:hAnsiTheme="minorHAnsi" w:cstheme="minorHAnsi"/>
                <w:b/>
                <w:i/>
                <w:noProof/>
                <w:sz w:val="20"/>
                <w:szCs w:val="20"/>
                <w:lang w:eastAsia="fr-CA"/>
              </w:rPr>
            </w:pPr>
            <w:r w:rsidRPr="0063590A">
              <w:rPr>
                <w:rFonts w:asciiTheme="minorHAnsi" w:hAnsiTheme="minorHAnsi" w:cstheme="minorHAnsi"/>
                <w:b/>
                <w:smallCaps/>
                <w:szCs w:val="20"/>
                <w:highlight w:val="red"/>
              </w:rPr>
              <w:t>compétence</w:t>
            </w:r>
            <w:r w:rsidRPr="0063590A">
              <w:rPr>
                <w:rFonts w:asciiTheme="minorHAnsi" w:hAnsiTheme="minorHAnsi" w:cstheme="minorHAnsi"/>
                <w:b/>
                <w:noProof/>
                <w:szCs w:val="20"/>
                <w:highlight w:val="red"/>
                <w:lang w:eastAsia="fr-CA"/>
              </w:rPr>
              <w:t xml:space="preserve"> 4</w:t>
            </w:r>
          </w:p>
          <w:p w:rsidR="009A287A" w:rsidRDefault="009A287A" w:rsidP="00FA0A68">
            <w:pPr>
              <w:rPr>
                <w:rFonts w:asciiTheme="minorHAnsi" w:hAnsiTheme="minorHAnsi" w:cstheme="minorHAnsi"/>
                <w:i/>
                <w:noProof/>
                <w:sz w:val="20"/>
                <w:szCs w:val="20"/>
                <w:lang w:eastAsia="fr-CA"/>
              </w:rPr>
            </w:pPr>
            <w:r w:rsidRPr="003001FB">
              <w:rPr>
                <w:rFonts w:asciiTheme="minorHAnsi" w:hAnsiTheme="minorHAnsi" w:cstheme="minorHAnsi"/>
                <w:b/>
                <w:smallCaps/>
                <w:noProof/>
                <w:szCs w:val="20"/>
                <w:lang w:eastAsia="fr-CA"/>
              </w:rPr>
              <w:drawing>
                <wp:anchor distT="0" distB="0" distL="114300" distR="114300" simplePos="0" relativeHeight="251666432" behindDoc="1" locked="0" layoutInCell="1" allowOverlap="1">
                  <wp:simplePos x="0" y="0"/>
                  <wp:positionH relativeFrom="margin">
                    <wp:posOffset>6985</wp:posOffset>
                  </wp:positionH>
                  <wp:positionV relativeFrom="margin">
                    <wp:posOffset>-45720</wp:posOffset>
                  </wp:positionV>
                  <wp:extent cx="612140" cy="655320"/>
                  <wp:effectExtent l="0" t="0" r="0" b="0"/>
                  <wp:wrapTight wrapText="bothSides">
                    <wp:wrapPolygon edited="0">
                      <wp:start x="0" y="0"/>
                      <wp:lineTo x="0" y="20721"/>
                      <wp:lineTo x="20838" y="20721"/>
                      <wp:lineTo x="20838" y="0"/>
                      <wp:lineTo x="0" y="0"/>
                    </wp:wrapPolygon>
                  </wp:wrapTight>
                  <wp:docPr id="109" name="Imag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r="11697"/>
                          <a:stretch/>
                        </pic:blipFill>
                        <pic:spPr bwMode="auto">
                          <a:xfrm>
                            <a:off x="0" y="0"/>
                            <a:ext cx="612140" cy="65532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Theme="minorHAnsi" w:hAnsiTheme="minorHAnsi" w:cstheme="minorHAnsi"/>
                <w:i/>
                <w:noProof/>
                <w:sz w:val="20"/>
                <w:szCs w:val="20"/>
                <w:lang w:eastAsia="fr-CA"/>
              </w:rPr>
              <w:t>« </w:t>
            </w:r>
            <w:r w:rsidRPr="00CB5BCE">
              <w:rPr>
                <w:rFonts w:asciiTheme="minorHAnsi" w:hAnsiTheme="minorHAnsi" w:cstheme="minorHAnsi"/>
                <w:i/>
                <w:noProof/>
                <w:sz w:val="20"/>
                <w:szCs w:val="20"/>
                <w:lang w:eastAsia="fr-CA"/>
              </w:rPr>
              <w:t>L’enfant apprend à être attentifaux messages et à exprimer sa pensée.</w:t>
            </w:r>
            <w:r>
              <w:rPr>
                <w:rFonts w:asciiTheme="minorHAnsi" w:hAnsiTheme="minorHAnsi" w:cstheme="minorHAnsi"/>
                <w:i/>
                <w:noProof/>
                <w:sz w:val="20"/>
                <w:szCs w:val="20"/>
                <w:lang w:eastAsia="fr-CA"/>
              </w:rPr>
              <w:t> »</w:t>
            </w:r>
          </w:p>
          <w:p w:rsidR="009A287A" w:rsidRPr="004371DF" w:rsidRDefault="009A287A" w:rsidP="00FA0A68">
            <w:pPr>
              <w:rPr>
                <w:rFonts w:asciiTheme="minorHAnsi" w:hAnsiTheme="minorHAnsi" w:cstheme="minorHAnsi"/>
                <w:i/>
                <w:noProof/>
                <w:sz w:val="12"/>
                <w:szCs w:val="20"/>
                <w:lang w:eastAsia="fr-CA"/>
              </w:rPr>
            </w:pPr>
          </w:p>
          <w:p w:rsidR="009A287A" w:rsidRPr="003A3BCD" w:rsidRDefault="009A287A" w:rsidP="00FA0A68">
            <w:pPr>
              <w:ind w:left="112"/>
              <w:rPr>
                <w:rFonts w:asciiTheme="minorHAnsi" w:hAnsiTheme="minorHAnsi" w:cstheme="minorHAnsi"/>
                <w:b/>
                <w:sz w:val="18"/>
                <w:szCs w:val="20"/>
              </w:rPr>
            </w:pPr>
            <w:r w:rsidRPr="003A3BCD">
              <w:rPr>
                <w:rFonts w:asciiTheme="minorHAnsi" w:hAnsiTheme="minorHAnsi" w:cstheme="minorHAnsi"/>
                <w:b/>
                <w:sz w:val="18"/>
                <w:szCs w:val="20"/>
              </w:rPr>
              <w:t>Communiquer en utilisant les ressources de la langue</w:t>
            </w:r>
          </w:p>
          <w:p w:rsidR="009A287A" w:rsidRPr="00A46EA2" w:rsidRDefault="009A287A" w:rsidP="009A287A">
            <w:pPr>
              <w:pStyle w:val="Paragraphedeliste"/>
              <w:numPr>
                <w:ilvl w:val="0"/>
                <w:numId w:val="11"/>
              </w:numPr>
              <w:rPr>
                <w:rFonts w:asciiTheme="minorHAnsi" w:hAnsiTheme="minorHAnsi" w:cstheme="minorHAnsi"/>
                <w:sz w:val="18"/>
                <w:szCs w:val="20"/>
              </w:rPr>
            </w:pPr>
            <w:r w:rsidRPr="00A46EA2">
              <w:rPr>
                <w:rFonts w:asciiTheme="minorHAnsi" w:hAnsiTheme="minorHAnsi" w:cstheme="minorHAnsi"/>
                <w:sz w:val="18"/>
                <w:szCs w:val="20"/>
              </w:rPr>
              <w:t>Démontrer de l’intérêt pour la communication</w:t>
            </w:r>
          </w:p>
          <w:p w:rsidR="009A287A" w:rsidRPr="00A46EA2" w:rsidRDefault="009A287A" w:rsidP="009A287A">
            <w:pPr>
              <w:pStyle w:val="Paragraphedeliste"/>
              <w:numPr>
                <w:ilvl w:val="0"/>
                <w:numId w:val="11"/>
              </w:numPr>
              <w:rPr>
                <w:rFonts w:asciiTheme="minorHAnsi" w:hAnsiTheme="minorHAnsi" w:cstheme="minorHAnsi"/>
                <w:sz w:val="18"/>
                <w:szCs w:val="20"/>
              </w:rPr>
            </w:pPr>
            <w:r w:rsidRPr="00A46EA2">
              <w:rPr>
                <w:rFonts w:asciiTheme="minorHAnsi" w:hAnsiTheme="minorHAnsi" w:cstheme="minorHAnsi"/>
                <w:sz w:val="18"/>
                <w:szCs w:val="20"/>
              </w:rPr>
              <w:t>Comprendre un message</w:t>
            </w:r>
          </w:p>
          <w:p w:rsidR="009A287A" w:rsidRPr="00A46EA2" w:rsidRDefault="009A287A" w:rsidP="009A287A">
            <w:pPr>
              <w:pStyle w:val="Paragraphedeliste"/>
              <w:numPr>
                <w:ilvl w:val="0"/>
                <w:numId w:val="11"/>
              </w:numPr>
              <w:rPr>
                <w:rFonts w:asciiTheme="minorHAnsi" w:hAnsiTheme="minorHAnsi" w:cstheme="minorHAnsi"/>
                <w:sz w:val="20"/>
                <w:szCs w:val="20"/>
              </w:rPr>
            </w:pPr>
            <w:r w:rsidRPr="00A46EA2">
              <w:rPr>
                <w:rFonts w:asciiTheme="minorHAnsi" w:hAnsiTheme="minorHAnsi" w:cstheme="minorHAnsi"/>
                <w:sz w:val="18"/>
                <w:szCs w:val="20"/>
              </w:rPr>
              <w:t>Produire un message</w:t>
            </w:r>
          </w:p>
        </w:tc>
        <w:tc>
          <w:tcPr>
            <w:tcW w:w="180" w:type="dxa"/>
            <w:vMerge w:val="restart"/>
            <w:tcBorders>
              <w:left w:val="single" w:sz="8" w:space="0" w:color="BFBFBF" w:themeColor="background1" w:themeShade="BF"/>
              <w:right w:val="single" w:sz="8" w:space="0" w:color="BFBFBF" w:themeColor="background1" w:themeShade="BF"/>
            </w:tcBorders>
            <w:tcMar>
              <w:top w:w="58" w:type="dxa"/>
              <w:left w:w="58" w:type="dxa"/>
              <w:bottom w:w="58" w:type="dxa"/>
              <w:right w:w="58" w:type="dxa"/>
            </w:tcMar>
          </w:tcPr>
          <w:p w:rsidR="009A287A" w:rsidRDefault="009A287A" w:rsidP="00FA0A68">
            <w:pPr>
              <w:rPr>
                <w:rFonts w:asciiTheme="minorHAnsi" w:hAnsiTheme="minorHAnsi" w:cstheme="minorHAnsi"/>
                <w:i/>
                <w:sz w:val="20"/>
                <w:szCs w:val="20"/>
              </w:rPr>
            </w:pPr>
          </w:p>
        </w:tc>
        <w:tc>
          <w:tcPr>
            <w:tcW w:w="3648" w:type="dxa"/>
            <w:gridSpan w:val="3"/>
            <w:vMerge w:val="restart"/>
            <w:tcBorders>
              <w:top w:val="single" w:sz="8" w:space="0" w:color="BFBFBF" w:themeColor="background1" w:themeShade="BF"/>
              <w:left w:val="single" w:sz="8" w:space="0" w:color="BFBFBF" w:themeColor="background1" w:themeShade="BF"/>
              <w:right w:val="single" w:sz="8" w:space="0" w:color="BFBFBF" w:themeColor="background1" w:themeShade="BF"/>
            </w:tcBorders>
            <w:tcMar>
              <w:top w:w="58" w:type="dxa"/>
              <w:left w:w="58" w:type="dxa"/>
              <w:bottom w:w="58" w:type="dxa"/>
              <w:right w:w="86" w:type="dxa"/>
            </w:tcMar>
          </w:tcPr>
          <w:p w:rsidR="009A287A" w:rsidRPr="0085264D" w:rsidRDefault="009A287A" w:rsidP="00FA0A68">
            <w:pPr>
              <w:rPr>
                <w:rFonts w:asciiTheme="minorHAnsi" w:hAnsiTheme="minorHAnsi" w:cstheme="minorHAnsi"/>
                <w:b/>
                <w:i/>
                <w:noProof/>
                <w:sz w:val="20"/>
                <w:szCs w:val="20"/>
                <w:lang w:eastAsia="fr-CA"/>
              </w:rPr>
            </w:pPr>
            <w:r w:rsidRPr="0063590A">
              <w:rPr>
                <w:rFonts w:asciiTheme="minorHAnsi" w:hAnsiTheme="minorHAnsi" w:cstheme="minorHAnsi"/>
                <w:b/>
                <w:smallCaps/>
                <w:szCs w:val="20"/>
                <w:highlight w:val="green"/>
              </w:rPr>
              <w:t>compétence</w:t>
            </w:r>
            <w:r w:rsidRPr="0063590A">
              <w:rPr>
                <w:rFonts w:asciiTheme="minorHAnsi" w:hAnsiTheme="minorHAnsi" w:cstheme="minorHAnsi"/>
                <w:b/>
                <w:noProof/>
                <w:szCs w:val="20"/>
                <w:highlight w:val="green"/>
                <w:lang w:eastAsia="fr-CA"/>
              </w:rPr>
              <w:t xml:space="preserve"> 5</w:t>
            </w:r>
          </w:p>
          <w:p w:rsidR="009A287A" w:rsidRDefault="009A287A" w:rsidP="00FA0A68">
            <w:pPr>
              <w:rPr>
                <w:rFonts w:asciiTheme="minorHAnsi" w:hAnsiTheme="minorHAnsi" w:cstheme="minorHAnsi"/>
                <w:i/>
                <w:noProof/>
                <w:sz w:val="20"/>
                <w:szCs w:val="20"/>
                <w:lang w:eastAsia="fr-CA"/>
              </w:rPr>
            </w:pPr>
            <w:r>
              <w:rPr>
                <w:rFonts w:asciiTheme="minorHAnsi" w:hAnsiTheme="minorHAnsi" w:cstheme="minorHAnsi"/>
                <w:i/>
                <w:noProof/>
                <w:sz w:val="20"/>
                <w:szCs w:val="20"/>
                <w:lang w:eastAsia="fr-CA"/>
              </w:rPr>
              <w:t>« </w:t>
            </w:r>
            <w:r w:rsidRPr="00CB5BCE">
              <w:rPr>
                <w:rFonts w:asciiTheme="minorHAnsi" w:hAnsiTheme="minorHAnsi" w:cstheme="minorHAnsi"/>
                <w:i/>
                <w:noProof/>
                <w:sz w:val="20"/>
                <w:szCs w:val="20"/>
                <w:lang w:eastAsia="fr-CA"/>
              </w:rPr>
              <w:t>L’enfant développe des stratégies et acquiert des connaissances.</w:t>
            </w:r>
            <w:r>
              <w:rPr>
                <w:rFonts w:asciiTheme="minorHAnsi" w:hAnsiTheme="minorHAnsi" w:cstheme="minorHAnsi"/>
                <w:i/>
                <w:noProof/>
                <w:sz w:val="20"/>
                <w:szCs w:val="20"/>
                <w:lang w:eastAsia="fr-CA"/>
              </w:rPr>
              <w:t> »</w:t>
            </w:r>
          </w:p>
          <w:p w:rsidR="009A287A" w:rsidRPr="003100EB" w:rsidRDefault="009A287A" w:rsidP="00FA0A68">
            <w:pPr>
              <w:rPr>
                <w:rFonts w:asciiTheme="minorHAnsi" w:hAnsiTheme="minorHAnsi" w:cstheme="minorHAnsi"/>
                <w:i/>
                <w:noProof/>
                <w:sz w:val="12"/>
                <w:szCs w:val="20"/>
                <w:lang w:eastAsia="fr-CA"/>
              </w:rPr>
            </w:pPr>
          </w:p>
          <w:p w:rsidR="009A287A" w:rsidRPr="003A3BCD" w:rsidRDefault="009A287A" w:rsidP="00FA0A68">
            <w:pPr>
              <w:ind w:left="212"/>
              <w:rPr>
                <w:rFonts w:asciiTheme="minorHAnsi" w:hAnsiTheme="minorHAnsi" w:cstheme="minorHAnsi"/>
                <w:b/>
                <w:sz w:val="18"/>
                <w:szCs w:val="20"/>
              </w:rPr>
            </w:pPr>
            <w:r w:rsidRPr="003001FB">
              <w:rPr>
                <w:rFonts w:asciiTheme="minorHAnsi" w:hAnsiTheme="minorHAnsi" w:cstheme="minorHAnsi"/>
                <w:b/>
                <w:smallCaps/>
                <w:noProof/>
                <w:szCs w:val="20"/>
                <w:lang w:eastAsia="fr-CA"/>
              </w:rPr>
              <w:drawing>
                <wp:anchor distT="0" distB="0" distL="114300" distR="114300" simplePos="0" relativeHeight="251667456" behindDoc="1" locked="0" layoutInCell="1" allowOverlap="1">
                  <wp:simplePos x="0" y="0"/>
                  <wp:positionH relativeFrom="margin">
                    <wp:posOffset>28575</wp:posOffset>
                  </wp:positionH>
                  <wp:positionV relativeFrom="margin">
                    <wp:posOffset>-43180</wp:posOffset>
                  </wp:positionV>
                  <wp:extent cx="542925" cy="542925"/>
                  <wp:effectExtent l="0" t="0" r="9525" b="9525"/>
                  <wp:wrapTight wrapText="bothSides">
                    <wp:wrapPolygon edited="0">
                      <wp:start x="0" y="0"/>
                      <wp:lineTo x="0" y="21221"/>
                      <wp:lineTo x="21221" y="21221"/>
                      <wp:lineTo x="21221" y="0"/>
                      <wp:lineTo x="0" y="0"/>
                    </wp:wrapPolygon>
                  </wp:wrapTight>
                  <wp:docPr id="110" name="Imag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pic:spPr>
                      </pic:pic>
                    </a:graphicData>
                  </a:graphic>
                </wp:anchor>
              </w:drawing>
            </w:r>
            <w:r w:rsidRPr="003A3BCD">
              <w:rPr>
                <w:rFonts w:asciiTheme="minorHAnsi" w:hAnsiTheme="minorHAnsi" w:cstheme="minorHAnsi"/>
                <w:b/>
                <w:sz w:val="18"/>
                <w:szCs w:val="20"/>
              </w:rPr>
              <w:t>Construire sa compréhension du monde</w:t>
            </w:r>
          </w:p>
          <w:p w:rsidR="009A287A" w:rsidRPr="00A46EA2" w:rsidRDefault="009A287A" w:rsidP="009A287A">
            <w:pPr>
              <w:pStyle w:val="Paragraphedeliste"/>
              <w:numPr>
                <w:ilvl w:val="0"/>
                <w:numId w:val="12"/>
              </w:numPr>
              <w:rPr>
                <w:rFonts w:asciiTheme="minorHAnsi" w:hAnsiTheme="minorHAnsi" w:cstheme="minorHAnsi"/>
                <w:sz w:val="18"/>
                <w:szCs w:val="20"/>
              </w:rPr>
            </w:pPr>
            <w:r w:rsidRPr="00A46EA2">
              <w:rPr>
                <w:rFonts w:asciiTheme="minorHAnsi" w:hAnsiTheme="minorHAnsi" w:cstheme="minorHAnsi"/>
                <w:sz w:val="18"/>
                <w:szCs w:val="20"/>
              </w:rPr>
              <w:t>Démontrer de l’intérêt et de la curiosité pour les arts, l’histoire, la géographie, la mathématique, la science et la technologie</w:t>
            </w:r>
          </w:p>
          <w:p w:rsidR="009A287A" w:rsidRPr="0063590A" w:rsidRDefault="009A287A" w:rsidP="009A287A">
            <w:pPr>
              <w:pStyle w:val="Paragraphedeliste"/>
              <w:numPr>
                <w:ilvl w:val="0"/>
                <w:numId w:val="12"/>
              </w:numPr>
              <w:rPr>
                <w:rFonts w:asciiTheme="minorHAnsi" w:hAnsiTheme="minorHAnsi" w:cstheme="minorHAnsi"/>
                <w:sz w:val="18"/>
                <w:szCs w:val="20"/>
                <w:u w:val="single"/>
              </w:rPr>
            </w:pPr>
            <w:r w:rsidRPr="0063590A">
              <w:rPr>
                <w:rFonts w:asciiTheme="minorHAnsi" w:hAnsiTheme="minorHAnsi" w:cstheme="minorHAnsi"/>
                <w:sz w:val="18"/>
                <w:szCs w:val="20"/>
                <w:u w:val="single"/>
              </w:rPr>
              <w:t>Exercer sa pensée dans différents contextes</w:t>
            </w:r>
          </w:p>
          <w:p w:rsidR="009A287A" w:rsidRPr="00A46EA2" w:rsidRDefault="009A287A" w:rsidP="009A287A">
            <w:pPr>
              <w:pStyle w:val="Paragraphedeliste"/>
              <w:numPr>
                <w:ilvl w:val="0"/>
                <w:numId w:val="12"/>
              </w:numPr>
              <w:rPr>
                <w:rFonts w:asciiTheme="minorHAnsi" w:hAnsiTheme="minorHAnsi" w:cstheme="minorHAnsi"/>
                <w:sz w:val="18"/>
                <w:szCs w:val="20"/>
              </w:rPr>
            </w:pPr>
            <w:r w:rsidRPr="00A46EA2">
              <w:rPr>
                <w:rFonts w:asciiTheme="minorHAnsi" w:hAnsiTheme="minorHAnsi" w:cstheme="minorHAnsi"/>
                <w:sz w:val="18"/>
                <w:szCs w:val="20"/>
              </w:rPr>
              <w:t>Organiser l’information</w:t>
            </w:r>
          </w:p>
          <w:p w:rsidR="009A287A" w:rsidRPr="00A46EA2" w:rsidRDefault="009A287A" w:rsidP="009A287A">
            <w:pPr>
              <w:pStyle w:val="Paragraphedeliste"/>
              <w:numPr>
                <w:ilvl w:val="0"/>
                <w:numId w:val="12"/>
              </w:numPr>
              <w:rPr>
                <w:rFonts w:asciiTheme="minorHAnsi" w:hAnsiTheme="minorHAnsi" w:cstheme="minorHAnsi"/>
                <w:sz w:val="20"/>
                <w:szCs w:val="20"/>
              </w:rPr>
            </w:pPr>
            <w:r w:rsidRPr="00A46EA2">
              <w:rPr>
                <w:rFonts w:asciiTheme="minorHAnsi" w:hAnsiTheme="minorHAnsi" w:cstheme="minorHAnsi"/>
                <w:sz w:val="18"/>
                <w:szCs w:val="20"/>
              </w:rPr>
              <w:t>Raconter ses apprentissages</w:t>
            </w:r>
          </w:p>
        </w:tc>
        <w:tc>
          <w:tcPr>
            <w:tcW w:w="180" w:type="dxa"/>
            <w:vMerge w:val="restart"/>
            <w:tcBorders>
              <w:left w:val="single" w:sz="8" w:space="0" w:color="BFBFBF" w:themeColor="background1" w:themeShade="BF"/>
              <w:right w:val="single" w:sz="8" w:space="0" w:color="BFBFBF" w:themeColor="background1" w:themeShade="BF"/>
            </w:tcBorders>
            <w:tcMar>
              <w:top w:w="58" w:type="dxa"/>
              <w:left w:w="58" w:type="dxa"/>
              <w:bottom w:w="58" w:type="dxa"/>
              <w:right w:w="58" w:type="dxa"/>
            </w:tcMar>
          </w:tcPr>
          <w:p w:rsidR="009A287A" w:rsidRDefault="009A287A" w:rsidP="00FA0A68">
            <w:pPr>
              <w:rPr>
                <w:rFonts w:asciiTheme="minorHAnsi" w:hAnsiTheme="minorHAnsi" w:cstheme="minorHAnsi"/>
                <w:i/>
                <w:sz w:val="20"/>
                <w:szCs w:val="20"/>
              </w:rPr>
            </w:pPr>
          </w:p>
        </w:tc>
        <w:tc>
          <w:tcPr>
            <w:tcW w:w="3780" w:type="dxa"/>
            <w:gridSpan w:val="3"/>
            <w:vMerge w:val="restart"/>
            <w:tcBorders>
              <w:top w:val="single" w:sz="8" w:space="0" w:color="BFBFBF" w:themeColor="background1" w:themeShade="BF"/>
              <w:left w:val="single" w:sz="8" w:space="0" w:color="BFBFBF" w:themeColor="background1" w:themeShade="BF"/>
              <w:right w:val="single" w:sz="8" w:space="0" w:color="BFBFBF" w:themeColor="background1" w:themeShade="BF"/>
            </w:tcBorders>
            <w:tcMar>
              <w:top w:w="58" w:type="dxa"/>
              <w:left w:w="58" w:type="dxa"/>
              <w:bottom w:w="58" w:type="dxa"/>
              <w:right w:w="58" w:type="dxa"/>
            </w:tcMar>
          </w:tcPr>
          <w:p w:rsidR="009A287A" w:rsidRPr="0085264D" w:rsidRDefault="009A287A" w:rsidP="00FA0A68">
            <w:pPr>
              <w:rPr>
                <w:rFonts w:asciiTheme="minorHAnsi" w:hAnsiTheme="minorHAnsi" w:cstheme="minorHAnsi"/>
                <w:b/>
                <w:i/>
                <w:noProof/>
                <w:sz w:val="20"/>
                <w:szCs w:val="20"/>
                <w:lang w:eastAsia="fr-CA"/>
              </w:rPr>
            </w:pPr>
            <w:r w:rsidRPr="003001FB">
              <w:rPr>
                <w:rFonts w:asciiTheme="minorHAnsi" w:hAnsiTheme="minorHAnsi" w:cstheme="minorHAnsi"/>
                <w:b/>
                <w:smallCaps/>
                <w:szCs w:val="20"/>
              </w:rPr>
              <w:t>compétence 6</w:t>
            </w:r>
          </w:p>
          <w:p w:rsidR="009A287A" w:rsidRDefault="009A287A" w:rsidP="00FA0A68">
            <w:pPr>
              <w:rPr>
                <w:rFonts w:asciiTheme="minorHAnsi" w:hAnsiTheme="minorHAnsi" w:cstheme="minorHAnsi"/>
                <w:i/>
                <w:noProof/>
                <w:sz w:val="20"/>
                <w:szCs w:val="20"/>
                <w:lang w:eastAsia="fr-CA"/>
              </w:rPr>
            </w:pPr>
            <w:r>
              <w:rPr>
                <w:rFonts w:asciiTheme="minorHAnsi" w:hAnsiTheme="minorHAnsi" w:cstheme="minorHAnsi"/>
                <w:i/>
                <w:noProof/>
                <w:sz w:val="20"/>
                <w:szCs w:val="20"/>
                <w:lang w:eastAsia="fr-CA"/>
              </w:rPr>
              <w:t>« </w:t>
            </w:r>
            <w:r w:rsidRPr="00CB5BCE">
              <w:rPr>
                <w:rFonts w:asciiTheme="minorHAnsi" w:hAnsiTheme="minorHAnsi" w:cstheme="minorHAnsi"/>
                <w:i/>
                <w:noProof/>
                <w:sz w:val="20"/>
                <w:szCs w:val="20"/>
                <w:lang w:eastAsia="fr-CA"/>
              </w:rPr>
              <w:t>L’enfant s’engage dans un projetpersonnel, d’équipe ou de groupe.</w:t>
            </w:r>
            <w:r>
              <w:rPr>
                <w:rFonts w:asciiTheme="minorHAnsi" w:hAnsiTheme="minorHAnsi" w:cstheme="minorHAnsi"/>
                <w:i/>
                <w:noProof/>
                <w:sz w:val="20"/>
                <w:szCs w:val="20"/>
                <w:lang w:eastAsia="fr-CA"/>
              </w:rPr>
              <w:t> »</w:t>
            </w:r>
          </w:p>
          <w:p w:rsidR="009A287A" w:rsidRPr="003A3BCD" w:rsidRDefault="009A287A" w:rsidP="00FA0A68">
            <w:pPr>
              <w:rPr>
                <w:rFonts w:asciiTheme="minorHAnsi" w:hAnsiTheme="minorHAnsi" w:cstheme="minorHAnsi"/>
                <w:i/>
                <w:sz w:val="14"/>
                <w:szCs w:val="20"/>
              </w:rPr>
            </w:pPr>
          </w:p>
          <w:p w:rsidR="009A287A" w:rsidRPr="003A3BCD" w:rsidRDefault="009A287A" w:rsidP="00FA0A68">
            <w:pPr>
              <w:ind w:left="202"/>
              <w:rPr>
                <w:rFonts w:asciiTheme="minorHAnsi" w:hAnsiTheme="minorHAnsi" w:cstheme="minorHAnsi"/>
                <w:b/>
                <w:sz w:val="18"/>
                <w:szCs w:val="20"/>
              </w:rPr>
            </w:pPr>
            <w:r w:rsidRPr="003A3BCD">
              <w:rPr>
                <w:rFonts w:asciiTheme="minorHAnsi" w:hAnsiTheme="minorHAnsi" w:cstheme="minorHAnsi"/>
                <w:b/>
                <w:smallCaps/>
                <w:noProof/>
                <w:szCs w:val="20"/>
                <w:lang w:eastAsia="fr-CA"/>
              </w:rPr>
              <w:drawing>
                <wp:anchor distT="0" distB="0" distL="114300" distR="114300" simplePos="0" relativeHeight="251668480" behindDoc="1" locked="0" layoutInCell="1" allowOverlap="1">
                  <wp:simplePos x="0" y="0"/>
                  <wp:positionH relativeFrom="margin">
                    <wp:posOffset>34925</wp:posOffset>
                  </wp:positionH>
                  <wp:positionV relativeFrom="margin">
                    <wp:posOffset>8890</wp:posOffset>
                  </wp:positionV>
                  <wp:extent cx="655320" cy="698500"/>
                  <wp:effectExtent l="0" t="0" r="0" b="6350"/>
                  <wp:wrapTight wrapText="bothSides">
                    <wp:wrapPolygon edited="0">
                      <wp:start x="0" y="0"/>
                      <wp:lineTo x="0" y="21207"/>
                      <wp:lineTo x="20721" y="21207"/>
                      <wp:lineTo x="20721" y="0"/>
                      <wp:lineTo x="0" y="0"/>
                    </wp:wrapPolygon>
                  </wp:wrapTight>
                  <wp:docPr id="111" name="Imag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6172"/>
                          <a:stretch/>
                        </pic:blipFill>
                        <pic:spPr bwMode="auto">
                          <a:xfrm>
                            <a:off x="0" y="0"/>
                            <a:ext cx="655320" cy="698500"/>
                          </a:xfrm>
                          <a:prstGeom prst="rect">
                            <a:avLst/>
                          </a:prstGeom>
                          <a:noFill/>
                          <a:ln>
                            <a:noFill/>
                          </a:ln>
                          <a:extLst>
                            <a:ext uri="{53640926-AAD7-44D8-BBD7-CCE9431645EC}">
                              <a14:shadowObscured xmlns:a14="http://schemas.microsoft.com/office/drawing/2010/main"/>
                            </a:ext>
                          </a:extLst>
                        </pic:spPr>
                      </pic:pic>
                    </a:graphicData>
                  </a:graphic>
                </wp:anchor>
              </w:drawing>
            </w:r>
            <w:r w:rsidRPr="003A3BCD">
              <w:rPr>
                <w:rFonts w:asciiTheme="minorHAnsi" w:hAnsiTheme="minorHAnsi" w:cstheme="minorHAnsi"/>
                <w:b/>
                <w:sz w:val="18"/>
                <w:szCs w:val="20"/>
              </w:rPr>
              <w:t>Mener à terme une activité ou un projet</w:t>
            </w:r>
          </w:p>
          <w:p w:rsidR="009A287A" w:rsidRPr="00A46EA2" w:rsidRDefault="009A287A" w:rsidP="009A287A">
            <w:pPr>
              <w:pStyle w:val="Paragraphedeliste"/>
              <w:numPr>
                <w:ilvl w:val="0"/>
                <w:numId w:val="13"/>
              </w:numPr>
              <w:rPr>
                <w:rFonts w:asciiTheme="minorHAnsi" w:hAnsiTheme="minorHAnsi" w:cstheme="minorHAnsi"/>
                <w:sz w:val="18"/>
                <w:szCs w:val="20"/>
              </w:rPr>
            </w:pPr>
            <w:r w:rsidRPr="00A46EA2">
              <w:rPr>
                <w:rFonts w:asciiTheme="minorHAnsi" w:hAnsiTheme="minorHAnsi" w:cstheme="minorHAnsi"/>
                <w:sz w:val="18"/>
                <w:szCs w:val="20"/>
              </w:rPr>
              <w:t>S’engager dans le projet ou l’activité en faisant appel à ses ressources</w:t>
            </w:r>
          </w:p>
          <w:p w:rsidR="009A287A" w:rsidRPr="00A46EA2" w:rsidRDefault="009A287A" w:rsidP="009A287A">
            <w:pPr>
              <w:pStyle w:val="Paragraphedeliste"/>
              <w:numPr>
                <w:ilvl w:val="0"/>
                <w:numId w:val="13"/>
              </w:numPr>
              <w:rPr>
                <w:rFonts w:asciiTheme="minorHAnsi" w:hAnsiTheme="minorHAnsi" w:cstheme="minorHAnsi"/>
                <w:sz w:val="18"/>
                <w:szCs w:val="20"/>
              </w:rPr>
            </w:pPr>
            <w:r w:rsidRPr="00A46EA2">
              <w:rPr>
                <w:rFonts w:asciiTheme="minorHAnsi" w:hAnsiTheme="minorHAnsi" w:cstheme="minorHAnsi"/>
                <w:sz w:val="18"/>
                <w:szCs w:val="20"/>
              </w:rPr>
              <w:t>Faire preuve de ténacité dans la réalisation du projet ou l’activité</w:t>
            </w:r>
          </w:p>
          <w:p w:rsidR="009A287A" w:rsidRPr="00A46EA2" w:rsidRDefault="009A287A" w:rsidP="009A287A">
            <w:pPr>
              <w:pStyle w:val="Paragraphedeliste"/>
              <w:numPr>
                <w:ilvl w:val="0"/>
                <w:numId w:val="13"/>
              </w:numPr>
              <w:rPr>
                <w:rFonts w:asciiTheme="minorHAnsi" w:hAnsiTheme="minorHAnsi" w:cstheme="minorHAnsi"/>
                <w:sz w:val="18"/>
                <w:szCs w:val="20"/>
              </w:rPr>
            </w:pPr>
            <w:r w:rsidRPr="00A46EA2">
              <w:rPr>
                <w:rFonts w:asciiTheme="minorHAnsi" w:hAnsiTheme="minorHAnsi" w:cstheme="minorHAnsi"/>
                <w:sz w:val="18"/>
                <w:szCs w:val="20"/>
              </w:rPr>
              <w:t>Manifester de la satisfaction à l’égard du projet ou de l’activité</w:t>
            </w:r>
          </w:p>
          <w:p w:rsidR="009A287A" w:rsidRPr="00A46EA2" w:rsidRDefault="009A287A" w:rsidP="009A287A">
            <w:pPr>
              <w:pStyle w:val="Paragraphedeliste"/>
              <w:numPr>
                <w:ilvl w:val="0"/>
                <w:numId w:val="13"/>
              </w:numPr>
              <w:rPr>
                <w:rFonts w:asciiTheme="minorHAnsi" w:hAnsiTheme="minorHAnsi" w:cstheme="minorHAnsi"/>
                <w:i/>
                <w:sz w:val="20"/>
                <w:szCs w:val="20"/>
              </w:rPr>
            </w:pPr>
            <w:r w:rsidRPr="00A46EA2">
              <w:rPr>
                <w:rFonts w:asciiTheme="minorHAnsi" w:hAnsiTheme="minorHAnsi" w:cstheme="minorHAnsi"/>
                <w:sz w:val="18"/>
                <w:szCs w:val="20"/>
              </w:rPr>
              <w:t>Transmettre les résultats de son projet</w:t>
            </w:r>
          </w:p>
        </w:tc>
        <w:tc>
          <w:tcPr>
            <w:tcW w:w="236" w:type="dxa"/>
            <w:vMerge/>
            <w:tcBorders>
              <w:left w:val="single" w:sz="8" w:space="0" w:color="BFBFBF" w:themeColor="background1" w:themeShade="BF"/>
              <w:right w:val="single" w:sz="4" w:space="0" w:color="BFBFBF" w:themeColor="background1" w:themeShade="BF"/>
            </w:tcBorders>
          </w:tcPr>
          <w:p w:rsidR="009A287A" w:rsidRPr="003001FB" w:rsidRDefault="009A287A" w:rsidP="00FA0A68">
            <w:pPr>
              <w:rPr>
                <w:rFonts w:asciiTheme="minorHAnsi" w:hAnsiTheme="minorHAnsi" w:cstheme="minorHAnsi"/>
                <w:b/>
                <w:smallCaps/>
                <w:szCs w:val="20"/>
              </w:rPr>
            </w:pPr>
          </w:p>
        </w:tc>
        <w:tc>
          <w:tcPr>
            <w:tcW w:w="3252"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9A287A" w:rsidRPr="003001FB" w:rsidRDefault="009A287A" w:rsidP="00FA0A68">
            <w:pPr>
              <w:rPr>
                <w:rFonts w:asciiTheme="minorHAnsi" w:hAnsiTheme="minorHAnsi" w:cstheme="minorHAnsi"/>
                <w:b/>
                <w:smallCaps/>
                <w:szCs w:val="20"/>
              </w:rPr>
            </w:pPr>
          </w:p>
        </w:tc>
      </w:tr>
      <w:tr w:rsidR="009A287A" w:rsidTr="00FA0A68">
        <w:trPr>
          <w:trHeight w:val="22"/>
        </w:trPr>
        <w:tc>
          <w:tcPr>
            <w:tcW w:w="2652" w:type="dxa"/>
            <w:vMerge/>
            <w:tcBorders>
              <w:left w:val="single" w:sz="8" w:space="0" w:color="BFBFBF" w:themeColor="background1" w:themeShade="BF"/>
              <w:right w:val="single" w:sz="8" w:space="0" w:color="BFBFBF" w:themeColor="background1" w:themeShade="BF"/>
            </w:tcBorders>
            <w:tcMar>
              <w:top w:w="58" w:type="dxa"/>
              <w:left w:w="58" w:type="dxa"/>
              <w:bottom w:w="58" w:type="dxa"/>
              <w:right w:w="58" w:type="dxa"/>
            </w:tcMar>
          </w:tcPr>
          <w:p w:rsidR="009A287A" w:rsidRPr="003001FB" w:rsidRDefault="009A287A" w:rsidP="00FA0A68">
            <w:pPr>
              <w:rPr>
                <w:rFonts w:asciiTheme="minorHAnsi" w:hAnsiTheme="minorHAnsi" w:cstheme="minorHAnsi"/>
                <w:b/>
                <w:smallCaps/>
                <w:szCs w:val="20"/>
              </w:rPr>
            </w:pPr>
          </w:p>
        </w:tc>
        <w:tc>
          <w:tcPr>
            <w:tcW w:w="180" w:type="dxa"/>
            <w:vMerge/>
            <w:tcBorders>
              <w:left w:val="single" w:sz="8" w:space="0" w:color="BFBFBF" w:themeColor="background1" w:themeShade="BF"/>
              <w:right w:val="single" w:sz="8" w:space="0" w:color="BFBFBF" w:themeColor="background1" w:themeShade="BF"/>
            </w:tcBorders>
            <w:tcMar>
              <w:top w:w="58" w:type="dxa"/>
              <w:left w:w="58" w:type="dxa"/>
              <w:bottom w:w="58" w:type="dxa"/>
              <w:right w:w="58" w:type="dxa"/>
            </w:tcMar>
          </w:tcPr>
          <w:p w:rsidR="009A287A" w:rsidRDefault="009A287A" w:rsidP="00FA0A68">
            <w:pPr>
              <w:rPr>
                <w:rFonts w:asciiTheme="minorHAnsi" w:hAnsiTheme="minorHAnsi" w:cstheme="minorHAnsi"/>
                <w:i/>
                <w:sz w:val="20"/>
                <w:szCs w:val="20"/>
              </w:rPr>
            </w:pPr>
          </w:p>
        </w:tc>
        <w:tc>
          <w:tcPr>
            <w:tcW w:w="3648" w:type="dxa"/>
            <w:gridSpan w:val="3"/>
            <w:vMerge/>
            <w:tcBorders>
              <w:left w:val="single" w:sz="8" w:space="0" w:color="BFBFBF" w:themeColor="background1" w:themeShade="BF"/>
              <w:right w:val="single" w:sz="8" w:space="0" w:color="BFBFBF" w:themeColor="background1" w:themeShade="BF"/>
            </w:tcBorders>
            <w:tcMar>
              <w:top w:w="58" w:type="dxa"/>
              <w:left w:w="58" w:type="dxa"/>
              <w:bottom w:w="58" w:type="dxa"/>
              <w:right w:w="86" w:type="dxa"/>
            </w:tcMar>
          </w:tcPr>
          <w:p w:rsidR="009A287A" w:rsidRPr="003001FB" w:rsidRDefault="009A287A" w:rsidP="00FA0A68">
            <w:pPr>
              <w:rPr>
                <w:rFonts w:asciiTheme="minorHAnsi" w:hAnsiTheme="minorHAnsi" w:cstheme="minorHAnsi"/>
                <w:b/>
                <w:smallCaps/>
                <w:szCs w:val="20"/>
              </w:rPr>
            </w:pPr>
          </w:p>
        </w:tc>
        <w:tc>
          <w:tcPr>
            <w:tcW w:w="180" w:type="dxa"/>
            <w:vMerge/>
            <w:tcBorders>
              <w:left w:val="single" w:sz="8" w:space="0" w:color="BFBFBF" w:themeColor="background1" w:themeShade="BF"/>
              <w:right w:val="single" w:sz="8" w:space="0" w:color="BFBFBF" w:themeColor="background1" w:themeShade="BF"/>
            </w:tcBorders>
            <w:tcMar>
              <w:top w:w="58" w:type="dxa"/>
              <w:left w:w="58" w:type="dxa"/>
              <w:bottom w:w="58" w:type="dxa"/>
              <w:right w:w="58" w:type="dxa"/>
            </w:tcMar>
          </w:tcPr>
          <w:p w:rsidR="009A287A" w:rsidRDefault="009A287A" w:rsidP="00FA0A68">
            <w:pPr>
              <w:rPr>
                <w:rFonts w:asciiTheme="minorHAnsi" w:hAnsiTheme="minorHAnsi" w:cstheme="minorHAnsi"/>
                <w:i/>
                <w:sz w:val="20"/>
                <w:szCs w:val="20"/>
              </w:rPr>
            </w:pPr>
          </w:p>
        </w:tc>
        <w:tc>
          <w:tcPr>
            <w:tcW w:w="3780" w:type="dxa"/>
            <w:gridSpan w:val="3"/>
            <w:vMerge/>
            <w:tcBorders>
              <w:left w:val="single" w:sz="8" w:space="0" w:color="BFBFBF" w:themeColor="background1" w:themeShade="BF"/>
              <w:right w:val="single" w:sz="8" w:space="0" w:color="BFBFBF" w:themeColor="background1" w:themeShade="BF"/>
            </w:tcBorders>
            <w:tcMar>
              <w:top w:w="58" w:type="dxa"/>
              <w:left w:w="58" w:type="dxa"/>
              <w:bottom w:w="58" w:type="dxa"/>
              <w:right w:w="58" w:type="dxa"/>
            </w:tcMar>
          </w:tcPr>
          <w:p w:rsidR="009A287A" w:rsidRPr="003001FB" w:rsidRDefault="009A287A" w:rsidP="00FA0A68">
            <w:pPr>
              <w:rPr>
                <w:rFonts w:asciiTheme="minorHAnsi" w:hAnsiTheme="minorHAnsi" w:cstheme="minorHAnsi"/>
                <w:b/>
                <w:smallCaps/>
                <w:szCs w:val="20"/>
              </w:rPr>
            </w:pPr>
          </w:p>
        </w:tc>
        <w:tc>
          <w:tcPr>
            <w:tcW w:w="236" w:type="dxa"/>
            <w:vMerge/>
            <w:tcBorders>
              <w:left w:val="single" w:sz="8" w:space="0" w:color="BFBFBF" w:themeColor="background1" w:themeShade="BF"/>
            </w:tcBorders>
          </w:tcPr>
          <w:p w:rsidR="009A287A" w:rsidRPr="003001FB" w:rsidRDefault="009A287A" w:rsidP="00FA0A68">
            <w:pPr>
              <w:rPr>
                <w:rFonts w:asciiTheme="minorHAnsi" w:hAnsiTheme="minorHAnsi" w:cstheme="minorHAnsi"/>
                <w:b/>
                <w:smallCaps/>
                <w:szCs w:val="20"/>
              </w:rPr>
            </w:pPr>
          </w:p>
        </w:tc>
        <w:tc>
          <w:tcPr>
            <w:tcW w:w="3252" w:type="dxa"/>
            <w:tcBorders>
              <w:top w:val="single" w:sz="4" w:space="0" w:color="BFBFBF" w:themeColor="background1" w:themeShade="BF"/>
              <w:bottom w:val="single" w:sz="4" w:space="0" w:color="BFBFBF" w:themeColor="background1" w:themeShade="BF"/>
            </w:tcBorders>
          </w:tcPr>
          <w:p w:rsidR="009A287A" w:rsidRPr="00DD4912" w:rsidRDefault="009A287A" w:rsidP="00FA0A68">
            <w:pPr>
              <w:rPr>
                <w:rFonts w:asciiTheme="minorHAnsi" w:hAnsiTheme="minorHAnsi" w:cstheme="minorHAnsi"/>
                <w:b/>
                <w:smallCaps/>
                <w:sz w:val="6"/>
                <w:szCs w:val="20"/>
              </w:rPr>
            </w:pPr>
          </w:p>
        </w:tc>
      </w:tr>
      <w:tr w:rsidR="009A287A" w:rsidTr="00FA0A68">
        <w:trPr>
          <w:trHeight w:val="1067"/>
        </w:trPr>
        <w:tc>
          <w:tcPr>
            <w:tcW w:w="2652" w:type="dxa"/>
            <w:vMerge/>
            <w:tcBorders>
              <w:left w:val="single" w:sz="8" w:space="0" w:color="BFBFBF" w:themeColor="background1" w:themeShade="BF"/>
              <w:bottom w:val="single" w:sz="8" w:space="0" w:color="BFBFBF" w:themeColor="background1" w:themeShade="BF"/>
              <w:right w:val="single" w:sz="8" w:space="0" w:color="BFBFBF" w:themeColor="background1" w:themeShade="BF"/>
            </w:tcBorders>
            <w:tcMar>
              <w:top w:w="58" w:type="dxa"/>
              <w:left w:w="58" w:type="dxa"/>
              <w:bottom w:w="58" w:type="dxa"/>
              <w:right w:w="58" w:type="dxa"/>
            </w:tcMar>
          </w:tcPr>
          <w:p w:rsidR="009A287A" w:rsidRPr="003001FB" w:rsidRDefault="009A287A" w:rsidP="00FA0A68">
            <w:pPr>
              <w:rPr>
                <w:rFonts w:asciiTheme="minorHAnsi" w:hAnsiTheme="minorHAnsi" w:cstheme="minorHAnsi"/>
                <w:b/>
                <w:smallCaps/>
                <w:szCs w:val="20"/>
              </w:rPr>
            </w:pPr>
          </w:p>
        </w:tc>
        <w:tc>
          <w:tcPr>
            <w:tcW w:w="180" w:type="dxa"/>
            <w:vMerge/>
            <w:tcBorders>
              <w:left w:val="single" w:sz="8" w:space="0" w:color="BFBFBF" w:themeColor="background1" w:themeShade="BF"/>
              <w:right w:val="single" w:sz="8" w:space="0" w:color="BFBFBF" w:themeColor="background1" w:themeShade="BF"/>
            </w:tcBorders>
            <w:tcMar>
              <w:top w:w="58" w:type="dxa"/>
              <w:left w:w="58" w:type="dxa"/>
              <w:bottom w:w="58" w:type="dxa"/>
              <w:right w:w="58" w:type="dxa"/>
            </w:tcMar>
          </w:tcPr>
          <w:p w:rsidR="009A287A" w:rsidRDefault="009A287A" w:rsidP="00FA0A68">
            <w:pPr>
              <w:rPr>
                <w:rFonts w:asciiTheme="minorHAnsi" w:hAnsiTheme="minorHAnsi" w:cstheme="minorHAnsi"/>
                <w:i/>
                <w:sz w:val="20"/>
                <w:szCs w:val="20"/>
              </w:rPr>
            </w:pPr>
          </w:p>
        </w:tc>
        <w:tc>
          <w:tcPr>
            <w:tcW w:w="3648" w:type="dxa"/>
            <w:gridSpan w:val="3"/>
            <w:vMerge/>
            <w:tcBorders>
              <w:left w:val="single" w:sz="8" w:space="0" w:color="BFBFBF" w:themeColor="background1" w:themeShade="BF"/>
              <w:bottom w:val="single" w:sz="8" w:space="0" w:color="BFBFBF" w:themeColor="background1" w:themeShade="BF"/>
              <w:right w:val="single" w:sz="8" w:space="0" w:color="BFBFBF" w:themeColor="background1" w:themeShade="BF"/>
            </w:tcBorders>
            <w:tcMar>
              <w:top w:w="58" w:type="dxa"/>
              <w:left w:w="58" w:type="dxa"/>
              <w:bottom w:w="58" w:type="dxa"/>
              <w:right w:w="86" w:type="dxa"/>
            </w:tcMar>
          </w:tcPr>
          <w:p w:rsidR="009A287A" w:rsidRPr="003001FB" w:rsidRDefault="009A287A" w:rsidP="00FA0A68">
            <w:pPr>
              <w:rPr>
                <w:rFonts w:asciiTheme="minorHAnsi" w:hAnsiTheme="minorHAnsi" w:cstheme="minorHAnsi"/>
                <w:b/>
                <w:smallCaps/>
                <w:szCs w:val="20"/>
              </w:rPr>
            </w:pPr>
          </w:p>
        </w:tc>
        <w:tc>
          <w:tcPr>
            <w:tcW w:w="180" w:type="dxa"/>
            <w:vMerge/>
            <w:tcBorders>
              <w:left w:val="single" w:sz="8" w:space="0" w:color="BFBFBF" w:themeColor="background1" w:themeShade="BF"/>
              <w:right w:val="single" w:sz="8" w:space="0" w:color="BFBFBF" w:themeColor="background1" w:themeShade="BF"/>
            </w:tcBorders>
            <w:tcMar>
              <w:top w:w="58" w:type="dxa"/>
              <w:left w:w="58" w:type="dxa"/>
              <w:bottom w:w="58" w:type="dxa"/>
              <w:right w:w="58" w:type="dxa"/>
            </w:tcMar>
          </w:tcPr>
          <w:p w:rsidR="009A287A" w:rsidRDefault="009A287A" w:rsidP="00FA0A68">
            <w:pPr>
              <w:rPr>
                <w:rFonts w:asciiTheme="minorHAnsi" w:hAnsiTheme="minorHAnsi" w:cstheme="minorHAnsi"/>
                <w:i/>
                <w:sz w:val="20"/>
                <w:szCs w:val="20"/>
              </w:rPr>
            </w:pPr>
          </w:p>
        </w:tc>
        <w:tc>
          <w:tcPr>
            <w:tcW w:w="3780" w:type="dxa"/>
            <w:gridSpan w:val="3"/>
            <w:vMerge/>
            <w:tcBorders>
              <w:left w:val="single" w:sz="8" w:space="0" w:color="BFBFBF" w:themeColor="background1" w:themeShade="BF"/>
              <w:bottom w:val="single" w:sz="8" w:space="0" w:color="BFBFBF" w:themeColor="background1" w:themeShade="BF"/>
              <w:right w:val="single" w:sz="8" w:space="0" w:color="BFBFBF" w:themeColor="background1" w:themeShade="BF"/>
            </w:tcBorders>
            <w:tcMar>
              <w:top w:w="58" w:type="dxa"/>
              <w:left w:w="58" w:type="dxa"/>
              <w:bottom w:w="58" w:type="dxa"/>
              <w:right w:w="58" w:type="dxa"/>
            </w:tcMar>
          </w:tcPr>
          <w:p w:rsidR="009A287A" w:rsidRPr="003001FB" w:rsidRDefault="009A287A" w:rsidP="00FA0A68">
            <w:pPr>
              <w:rPr>
                <w:rFonts w:asciiTheme="minorHAnsi" w:hAnsiTheme="minorHAnsi" w:cstheme="minorHAnsi"/>
                <w:b/>
                <w:smallCaps/>
                <w:szCs w:val="20"/>
              </w:rPr>
            </w:pPr>
          </w:p>
        </w:tc>
        <w:tc>
          <w:tcPr>
            <w:tcW w:w="236" w:type="dxa"/>
            <w:vMerge/>
            <w:tcBorders>
              <w:left w:val="single" w:sz="8" w:space="0" w:color="BFBFBF" w:themeColor="background1" w:themeShade="BF"/>
              <w:right w:val="single" w:sz="4" w:space="0" w:color="BFBFBF" w:themeColor="background1" w:themeShade="BF"/>
            </w:tcBorders>
          </w:tcPr>
          <w:p w:rsidR="009A287A" w:rsidRPr="003001FB" w:rsidRDefault="009A287A" w:rsidP="00FA0A68">
            <w:pPr>
              <w:rPr>
                <w:rFonts w:asciiTheme="minorHAnsi" w:hAnsiTheme="minorHAnsi" w:cstheme="minorHAnsi"/>
                <w:b/>
                <w:smallCaps/>
                <w:szCs w:val="20"/>
              </w:rPr>
            </w:pPr>
          </w:p>
        </w:tc>
        <w:tc>
          <w:tcPr>
            <w:tcW w:w="3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A287A" w:rsidRPr="00DD4912" w:rsidRDefault="009A287A" w:rsidP="00FA0A68">
            <w:pPr>
              <w:rPr>
                <w:rFonts w:asciiTheme="minorHAnsi" w:hAnsiTheme="minorHAnsi" w:cstheme="minorHAnsi"/>
                <w:b/>
                <w:sz w:val="18"/>
                <w:szCs w:val="20"/>
              </w:rPr>
            </w:pPr>
            <w:r w:rsidRPr="00DD4912">
              <w:rPr>
                <w:rFonts w:asciiTheme="minorHAnsi" w:hAnsiTheme="minorHAnsi" w:cstheme="minorHAnsi"/>
                <w:b/>
                <w:sz w:val="18"/>
                <w:szCs w:val="20"/>
              </w:rPr>
              <w:t xml:space="preserve">Surligner les </w:t>
            </w:r>
            <w:r w:rsidRPr="00DD4912">
              <w:rPr>
                <w:rFonts w:asciiTheme="minorHAnsi" w:hAnsiTheme="minorHAnsi" w:cstheme="minorHAnsi"/>
                <w:b/>
                <w:sz w:val="18"/>
                <w:szCs w:val="20"/>
                <w:highlight w:val="lightGray"/>
              </w:rPr>
              <w:t>compétences</w:t>
            </w:r>
            <w:r w:rsidRPr="00DD4912">
              <w:rPr>
                <w:rFonts w:asciiTheme="minorHAnsi" w:hAnsiTheme="minorHAnsi" w:cstheme="minorHAnsi"/>
                <w:b/>
                <w:sz w:val="18"/>
                <w:szCs w:val="20"/>
              </w:rPr>
              <w:t xml:space="preserve"> et souligner les </w:t>
            </w:r>
            <w:r w:rsidRPr="00DD4912">
              <w:rPr>
                <w:rFonts w:asciiTheme="minorHAnsi" w:hAnsiTheme="minorHAnsi" w:cstheme="minorHAnsi"/>
                <w:b/>
                <w:sz w:val="18"/>
                <w:szCs w:val="20"/>
                <w:u w:val="single"/>
              </w:rPr>
              <w:t>composantes</w:t>
            </w:r>
            <w:r w:rsidRPr="00DD4912">
              <w:rPr>
                <w:rFonts w:asciiTheme="minorHAnsi" w:hAnsiTheme="minorHAnsi" w:cstheme="minorHAnsi"/>
                <w:b/>
                <w:sz w:val="18"/>
                <w:szCs w:val="20"/>
              </w:rPr>
              <w:t>.</w:t>
            </w:r>
          </w:p>
          <w:p w:rsidR="009A287A" w:rsidRPr="001D0121" w:rsidRDefault="001C22B9" w:rsidP="00FA0A68">
            <w:pPr>
              <w:rPr>
                <w:rFonts w:asciiTheme="minorHAnsi" w:hAnsiTheme="minorHAnsi" w:cstheme="minorHAnsi"/>
                <w:b/>
                <w:sz w:val="16"/>
                <w:szCs w:val="18"/>
              </w:rPr>
            </w:pPr>
            <w:r>
              <w:rPr>
                <w:rFonts w:asciiTheme="minorHAnsi" w:hAnsiTheme="minorHAnsi" w:cstheme="minorHAnsi"/>
                <w:noProof/>
                <w:sz w:val="18"/>
                <w:szCs w:val="18"/>
                <w:lang w:eastAsia="fr-CA"/>
              </w:rPr>
              <mc:AlternateContent>
                <mc:Choice Requires="wps">
                  <w:drawing>
                    <wp:anchor distT="0" distB="0" distL="114300" distR="114300" simplePos="0" relativeHeight="251661312" behindDoc="0" locked="0" layoutInCell="1" allowOverlap="1">
                      <wp:simplePos x="0" y="0"/>
                      <wp:positionH relativeFrom="column">
                        <wp:posOffset>38735</wp:posOffset>
                      </wp:positionH>
                      <wp:positionV relativeFrom="paragraph">
                        <wp:posOffset>99695</wp:posOffset>
                      </wp:positionV>
                      <wp:extent cx="161925" cy="161925"/>
                      <wp:effectExtent l="76200" t="38100" r="66675" b="12382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61925"/>
                              </a:xfrm>
                              <a:prstGeom prst="rect">
                                <a:avLst/>
                              </a:prstGeom>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05pt;margin-top:7.85pt;width:12.7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" fillcolor="#506329 [1638]" stroked="f">
                      <v:fill color2="#93b64c [3014]" rotate="t" angle="180" colors="0 #769535;52429f #9bc348;1 #9cc746" focus="100%" type="gradient">
                        <o:fill v:ext="view" type="gradientUnscaled"/>
                      </v:fill>
                      <v:shadow on="t" color="black" opacity="22937f" origin=",.5" offset="0,.63889mm"/>
                      <v:path arrowok="t"/>
                    </v:rect>
                  </w:pict>
                </mc:Fallback>
              </mc:AlternateContent>
            </w:r>
          </w:p>
          <w:p w:rsidR="009A287A" w:rsidRDefault="009A287A" w:rsidP="00FA0A68">
            <w:pPr>
              <w:ind w:left="376"/>
              <w:rPr>
                <w:rFonts w:asciiTheme="minorHAnsi" w:hAnsiTheme="minorHAnsi" w:cstheme="minorHAnsi"/>
                <w:sz w:val="18"/>
                <w:szCs w:val="18"/>
              </w:rPr>
            </w:pPr>
            <w:r w:rsidRPr="001D0121">
              <w:rPr>
                <w:rFonts w:asciiTheme="minorHAnsi" w:hAnsiTheme="minorHAnsi" w:cstheme="minorHAnsi"/>
                <w:sz w:val="18"/>
                <w:szCs w:val="18"/>
              </w:rPr>
              <w:t>Compétence principale visée</w:t>
            </w:r>
          </w:p>
          <w:p w:rsidR="009A287A" w:rsidRPr="001D0121" w:rsidRDefault="001C22B9" w:rsidP="00FA0A68">
            <w:pPr>
              <w:ind w:left="376"/>
              <w:rPr>
                <w:rFonts w:asciiTheme="minorHAnsi" w:hAnsiTheme="minorHAnsi" w:cstheme="minorHAnsi"/>
                <w:sz w:val="18"/>
                <w:szCs w:val="18"/>
              </w:rPr>
            </w:pPr>
            <w:r>
              <w:rPr>
                <w:rFonts w:asciiTheme="minorHAnsi" w:hAnsiTheme="minorHAnsi" w:cstheme="minorHAnsi"/>
                <w:noProof/>
                <w:sz w:val="14"/>
                <w:szCs w:val="20"/>
                <w:lang w:eastAsia="fr-CA"/>
              </w:rPr>
              <mc:AlternateContent>
                <mc:Choice Requires="wps">
                  <w:drawing>
                    <wp:anchor distT="0" distB="0" distL="114300" distR="114300" simplePos="0" relativeHeight="251662336" behindDoc="0" locked="0" layoutInCell="1" allowOverlap="1">
                      <wp:simplePos x="0" y="0"/>
                      <wp:positionH relativeFrom="column">
                        <wp:posOffset>38735</wp:posOffset>
                      </wp:positionH>
                      <wp:positionV relativeFrom="paragraph">
                        <wp:posOffset>119380</wp:posOffset>
                      </wp:positionV>
                      <wp:extent cx="161925" cy="161925"/>
                      <wp:effectExtent l="76200" t="38100" r="66675" b="12382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61925"/>
                              </a:xfrm>
                              <a:prstGeom prst="rect">
                                <a:avLst/>
                              </a:prstGeom>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3.05pt;margin-top:9.4pt;width:12.7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" fillcolor="#9a4906 [1641]" stroked="f">
                      <v:fill color2="#f68a32 [3017]" rotate="t" angle="180" colors="0 #cb6c1d;52429f #ff8f2a;1 #ff8f26" focus="100%" type="gradient">
                        <o:fill v:ext="view" type="gradientUnscaled"/>
                      </v:fill>
                      <v:shadow on="t" color="black" opacity="22937f" origin=",.5" offset="0,.63889mm"/>
                      <v:path arrowok="t"/>
                    </v:rect>
                  </w:pict>
                </mc:Fallback>
              </mc:AlternateContent>
            </w:r>
          </w:p>
          <w:p w:rsidR="009A287A" w:rsidRPr="001D0121" w:rsidRDefault="009A287A" w:rsidP="00FA0A68">
            <w:pPr>
              <w:ind w:left="376"/>
              <w:rPr>
                <w:rFonts w:asciiTheme="minorHAnsi" w:hAnsiTheme="minorHAnsi" w:cstheme="minorHAnsi"/>
                <w:szCs w:val="20"/>
              </w:rPr>
            </w:pPr>
            <w:r w:rsidRPr="001D0121">
              <w:rPr>
                <w:rFonts w:asciiTheme="minorHAnsi" w:hAnsiTheme="minorHAnsi" w:cstheme="minorHAnsi"/>
                <w:sz w:val="18"/>
                <w:szCs w:val="20"/>
              </w:rPr>
              <w:t xml:space="preserve">Compétences </w:t>
            </w:r>
            <w:r>
              <w:rPr>
                <w:rFonts w:asciiTheme="minorHAnsi" w:hAnsiTheme="minorHAnsi" w:cstheme="minorHAnsi"/>
                <w:sz w:val="18"/>
                <w:szCs w:val="20"/>
              </w:rPr>
              <w:t>également touchées</w:t>
            </w:r>
          </w:p>
        </w:tc>
      </w:tr>
    </w:tbl>
    <w:p w:rsidR="009A287A" w:rsidRPr="009E3468" w:rsidRDefault="009A287A" w:rsidP="009A287A">
      <w:pPr>
        <w:spacing w:before="60"/>
        <w:rPr>
          <w:rFonts w:asciiTheme="minorHAnsi" w:hAnsiTheme="minorHAnsi" w:cstheme="minorHAnsi"/>
          <w:color w:val="BFBFBF" w:themeColor="background1" w:themeShade="BF"/>
          <w:sz w:val="20"/>
          <w:szCs w:val="20"/>
        </w:rPr>
      </w:pPr>
      <w:r w:rsidRPr="009E3468">
        <w:rPr>
          <w:rFonts w:asciiTheme="minorHAnsi" w:hAnsiTheme="minorHAnsi" w:cstheme="minorHAnsi"/>
          <w:color w:val="BFBFBF" w:themeColor="background1" w:themeShade="BF"/>
          <w:sz w:val="16"/>
          <w:szCs w:val="20"/>
        </w:rPr>
        <w:t xml:space="preserve">Guide du stage EDU2002 2011-2012 - Centre de formation initiale des maîtres </w:t>
      </w:r>
      <w:r w:rsidRPr="009E3468">
        <w:rPr>
          <w:rFonts w:asciiTheme="minorHAnsi" w:hAnsiTheme="minorHAnsi" w:cstheme="minorHAnsi"/>
          <w:color w:val="BFBFBF" w:themeColor="background1" w:themeShade="BF"/>
          <w:sz w:val="20"/>
          <w:szCs w:val="20"/>
        </w:rPr>
        <w:tab/>
      </w:r>
      <w:r w:rsidRPr="009E3468">
        <w:rPr>
          <w:rFonts w:asciiTheme="minorHAnsi" w:hAnsiTheme="minorHAnsi" w:cstheme="minorHAnsi"/>
          <w:color w:val="BFBFBF" w:themeColor="background1" w:themeShade="BF"/>
          <w:sz w:val="20"/>
          <w:szCs w:val="20"/>
        </w:rPr>
        <w:tab/>
      </w:r>
      <w:r w:rsidRPr="009E3468">
        <w:rPr>
          <w:rFonts w:asciiTheme="minorHAnsi" w:hAnsiTheme="minorHAnsi" w:cstheme="minorHAnsi"/>
          <w:color w:val="BFBFBF" w:themeColor="background1" w:themeShade="BF"/>
          <w:sz w:val="20"/>
          <w:szCs w:val="20"/>
        </w:rPr>
        <w:tab/>
      </w:r>
    </w:p>
    <w:p w:rsidR="009A287A" w:rsidRDefault="009A287A" w:rsidP="009A287A">
      <w:pPr>
        <w:rPr>
          <w:rFonts w:asciiTheme="minorHAnsi" w:hAnsiTheme="minorHAnsi" w:cstheme="minorHAnsi"/>
          <w:sz w:val="4"/>
          <w:szCs w:val="4"/>
        </w:rPr>
      </w:pPr>
    </w:p>
    <w:p w:rsidR="009A287A" w:rsidRPr="00FA59E0" w:rsidRDefault="009A287A" w:rsidP="009A287A">
      <w:pPr>
        <w:rPr>
          <w:rFonts w:asciiTheme="minorHAnsi" w:hAnsiTheme="minorHAnsi" w:cstheme="minorHAnsi"/>
          <w:sz w:val="4"/>
          <w:szCs w:val="4"/>
        </w:rPr>
      </w:pPr>
    </w:p>
    <w:p w:rsidR="009A287A" w:rsidRPr="00FA59E0" w:rsidRDefault="009A287A" w:rsidP="009A287A">
      <w:pPr>
        <w:rPr>
          <w:rFonts w:asciiTheme="minorHAnsi" w:hAnsiTheme="minorHAnsi" w:cstheme="minorHAnsi"/>
          <w:sz w:val="16"/>
          <w:szCs w:val="16"/>
        </w:rPr>
      </w:pPr>
    </w:p>
    <w:tbl>
      <w:tblPr>
        <w:tblStyle w:val="Grilledutableau"/>
        <w:tblW w:w="13950" w:type="dxa"/>
        <w:tblLayout w:type="fixed"/>
        <w:tblLook w:val="04A0" w:firstRow="1" w:lastRow="0" w:firstColumn="1" w:lastColumn="0" w:noHBand="0" w:noVBand="1"/>
      </w:tblPr>
      <w:tblGrid>
        <w:gridCol w:w="6768"/>
        <w:gridCol w:w="270"/>
        <w:gridCol w:w="6912"/>
      </w:tblGrid>
      <w:tr w:rsidR="009A287A" w:rsidTr="00FA0A68">
        <w:trPr>
          <w:trHeight w:val="3761"/>
        </w:trPr>
        <w:tc>
          <w:tcPr>
            <w:tcW w:w="67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A287A" w:rsidRPr="00BB6B2C" w:rsidRDefault="00A4452C" w:rsidP="00FA0A68">
            <w:pPr>
              <w:spacing w:before="60"/>
              <w:rPr>
                <w:rFonts w:asciiTheme="minorHAnsi" w:hAnsiTheme="minorHAnsi" w:cstheme="minorHAnsi"/>
                <w:sz w:val="20"/>
                <w:szCs w:val="20"/>
              </w:rPr>
            </w:pPr>
            <w:r>
              <w:rPr>
                <w:rFonts w:ascii="Calibri" w:hAnsi="Calibri"/>
                <w:b/>
                <w:sz w:val="20"/>
                <w:szCs w:val="20"/>
              </w:rPr>
              <w:t>Préparation</w:t>
            </w:r>
            <w:r w:rsidRPr="00872688">
              <w:rPr>
                <w:rFonts w:ascii="Calibri" w:hAnsi="Calibri"/>
                <w:b/>
                <w:sz w:val="20"/>
                <w:szCs w:val="20"/>
              </w:rPr>
              <w:t xml:space="preserve"> (amorce)</w:t>
            </w:r>
            <w:r>
              <w:rPr>
                <w:rFonts w:ascii="Calibri" w:hAnsi="Calibri"/>
                <w:b/>
                <w:sz w:val="20"/>
                <w:szCs w:val="20"/>
              </w:rPr>
              <w:t xml:space="preserve"> : </w:t>
            </w:r>
            <w:r w:rsidRPr="00A4452C">
              <w:t>Je vais leur montrer des photos d’une bouche, d’un nez, d’une oreille, d’une main et d’un œil. Après, je vais leur demander de me dire pour chaque partie du corps représenté comment nous pouvons l’utiliser.</w:t>
            </w:r>
            <w:r>
              <w:rPr>
                <w:rFonts w:ascii="Calibri" w:hAnsi="Calibri"/>
                <w:b/>
                <w:sz w:val="20"/>
                <w:szCs w:val="20"/>
              </w:rPr>
              <w:t xml:space="preserve"> </w:t>
            </w:r>
          </w:p>
        </w:tc>
        <w:tc>
          <w:tcPr>
            <w:tcW w:w="270" w:type="dxa"/>
            <w:tcBorders>
              <w:top w:val="nil"/>
              <w:left w:val="single" w:sz="4" w:space="0" w:color="BFBFBF" w:themeColor="background1" w:themeShade="BF"/>
              <w:bottom w:val="nil"/>
              <w:right w:val="single" w:sz="4" w:space="0" w:color="BFBFBF" w:themeColor="background1" w:themeShade="BF"/>
            </w:tcBorders>
          </w:tcPr>
          <w:p w:rsidR="009A287A" w:rsidRDefault="009A287A" w:rsidP="00FA0A68">
            <w:pPr>
              <w:rPr>
                <w:rFonts w:asciiTheme="minorHAnsi" w:hAnsiTheme="minorHAnsi" w:cstheme="minorHAnsi"/>
                <w:i/>
                <w:sz w:val="20"/>
                <w:szCs w:val="20"/>
              </w:rPr>
            </w:pPr>
          </w:p>
        </w:tc>
        <w:tc>
          <w:tcPr>
            <w:tcW w:w="6912"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A287A" w:rsidRPr="00872688" w:rsidRDefault="00A4452C" w:rsidP="00FA0A68">
            <w:pPr>
              <w:spacing w:before="60"/>
              <w:rPr>
                <w:rFonts w:asciiTheme="minorHAnsi" w:hAnsiTheme="minorHAnsi" w:cstheme="minorHAnsi"/>
                <w:sz w:val="20"/>
                <w:szCs w:val="20"/>
              </w:rPr>
            </w:pPr>
            <w:r>
              <w:rPr>
                <w:rFonts w:ascii="Calibri" w:hAnsi="Calibri"/>
                <w:b/>
                <w:sz w:val="20"/>
                <w:szCs w:val="20"/>
              </w:rPr>
              <w:t xml:space="preserve">Réalisation : </w:t>
            </w:r>
            <w:r w:rsidR="00661E55" w:rsidRPr="00661E55">
              <w:t xml:space="preserve">Les enfants vont s’asseoir devant le tableau par terre sur le tapis et dans les trois rangers de lecture. </w:t>
            </w:r>
            <w:r w:rsidRPr="00661E55">
              <w:t xml:space="preserve">Pour chaque image, </w:t>
            </w:r>
            <w:r w:rsidR="00B03373">
              <w:t>je vais leur mentionner</w:t>
            </w:r>
            <w:r w:rsidR="006A05C7" w:rsidRPr="00661E55">
              <w:t xml:space="preserve"> la partie du corps et je vais</w:t>
            </w:r>
            <w:r w:rsidR="00B03373">
              <w:t xml:space="preserve"> l’associer</w:t>
            </w:r>
            <w:r w:rsidR="006A05C7" w:rsidRPr="006A05C7">
              <w:t xml:space="preserve"> au bon sens. Donc, la bouche est associée au gouter, la main est associée au toucher, le nez est associé à l’odorat, les yeux sont </w:t>
            </w:r>
            <w:r w:rsidR="006A05C7" w:rsidRPr="00661E55">
              <w:t>associés à la vue et les oreilles sont associées à l’ouïe. Lorsqu’ils auront bien intégré les termes, je vais leur</w:t>
            </w:r>
            <w:r w:rsidR="00B03373">
              <w:t xml:space="preserve"> présenter</w:t>
            </w:r>
            <w:r w:rsidR="006A05C7" w:rsidRPr="00661E55">
              <w:t xml:space="preserve"> des images qui peuvent associer aux sens. Par exemple : une image d’un enfant qui mange une pomme ou une image </w:t>
            </w:r>
            <w:r w:rsidR="00661E55" w:rsidRPr="00661E55">
              <w:t>d’une fleur. Donc chaque image est associée soit à l’odorat, l’ouïe, le toucher, le gouter ou la vue. Lorsque je vais présenter les images, je vais demander aux enfants de lever leur main pour me dire l’image est associé à quel sens.</w:t>
            </w:r>
          </w:p>
        </w:tc>
      </w:tr>
      <w:tr w:rsidR="009A287A" w:rsidTr="00FA0A68">
        <w:tc>
          <w:tcPr>
            <w:tcW w:w="6768" w:type="dxa"/>
            <w:tcBorders>
              <w:top w:val="single" w:sz="4" w:space="0" w:color="BFBFBF" w:themeColor="background1" w:themeShade="BF"/>
              <w:left w:val="nil"/>
              <w:bottom w:val="single" w:sz="4" w:space="0" w:color="BFBFBF" w:themeColor="background1" w:themeShade="BF"/>
              <w:right w:val="nil"/>
            </w:tcBorders>
          </w:tcPr>
          <w:p w:rsidR="009A287A" w:rsidRDefault="009A287A" w:rsidP="00FA0A68">
            <w:pPr>
              <w:rPr>
                <w:rFonts w:asciiTheme="minorHAnsi" w:hAnsiTheme="minorHAnsi" w:cstheme="minorHAnsi"/>
                <w:i/>
                <w:sz w:val="20"/>
                <w:szCs w:val="20"/>
              </w:rPr>
            </w:pPr>
          </w:p>
        </w:tc>
        <w:tc>
          <w:tcPr>
            <w:tcW w:w="270" w:type="dxa"/>
            <w:tcBorders>
              <w:top w:val="nil"/>
              <w:left w:val="nil"/>
              <w:bottom w:val="nil"/>
              <w:right w:val="single" w:sz="4" w:space="0" w:color="BFBFBF" w:themeColor="background1" w:themeShade="BF"/>
            </w:tcBorders>
          </w:tcPr>
          <w:p w:rsidR="009A287A" w:rsidRDefault="009A287A" w:rsidP="00FA0A68">
            <w:pPr>
              <w:rPr>
                <w:rFonts w:asciiTheme="minorHAnsi" w:hAnsiTheme="minorHAnsi" w:cstheme="minorHAnsi"/>
                <w:i/>
                <w:sz w:val="20"/>
                <w:szCs w:val="20"/>
              </w:rPr>
            </w:pPr>
          </w:p>
        </w:tc>
        <w:tc>
          <w:tcPr>
            <w:tcW w:w="6912"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9A287A" w:rsidRDefault="009A287A" w:rsidP="00FA0A68">
            <w:pPr>
              <w:rPr>
                <w:rFonts w:asciiTheme="minorHAnsi" w:hAnsiTheme="minorHAnsi" w:cstheme="minorHAnsi"/>
                <w:i/>
                <w:sz w:val="20"/>
                <w:szCs w:val="20"/>
              </w:rPr>
            </w:pPr>
          </w:p>
        </w:tc>
      </w:tr>
      <w:tr w:rsidR="009A287A" w:rsidTr="00FA0A68">
        <w:trPr>
          <w:trHeight w:val="1718"/>
        </w:trPr>
        <w:tc>
          <w:tcPr>
            <w:tcW w:w="67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A287A" w:rsidRPr="00872688" w:rsidRDefault="00661E55" w:rsidP="00FA0A68">
            <w:pPr>
              <w:spacing w:before="60"/>
              <w:rPr>
                <w:rFonts w:asciiTheme="minorHAnsi" w:hAnsiTheme="minorHAnsi" w:cstheme="minorHAnsi"/>
                <w:sz w:val="20"/>
                <w:szCs w:val="20"/>
              </w:rPr>
            </w:pPr>
            <w:r>
              <w:rPr>
                <w:rFonts w:asciiTheme="minorHAnsi" w:hAnsiTheme="minorHAnsi" w:cstheme="minorHAnsi"/>
                <w:b/>
                <w:sz w:val="20"/>
                <w:szCs w:val="20"/>
              </w:rPr>
              <w:t>Intégration</w:t>
            </w:r>
            <w:r w:rsidRPr="00872688">
              <w:rPr>
                <w:rFonts w:asciiTheme="minorHAnsi" w:hAnsiTheme="minorHAnsi" w:cstheme="minorHAnsi"/>
                <w:b/>
                <w:sz w:val="20"/>
                <w:szCs w:val="20"/>
              </w:rPr>
              <w:t xml:space="preserve"> (retour)</w:t>
            </w:r>
            <w:r>
              <w:rPr>
                <w:rFonts w:asciiTheme="minorHAnsi" w:hAnsiTheme="minorHAnsi" w:cstheme="minorHAnsi"/>
                <w:b/>
                <w:sz w:val="20"/>
                <w:szCs w:val="20"/>
              </w:rPr>
              <w:t xml:space="preserve"> : </w:t>
            </w:r>
            <w:r w:rsidR="00652A67" w:rsidRPr="00652A67">
              <w:t>Je vérifie que tous les enfants ont bien compris le term</w:t>
            </w:r>
            <w:r w:rsidR="00B03373">
              <w:t>e de sens. Je leur demande s’il</w:t>
            </w:r>
            <w:r w:rsidR="00652A67" w:rsidRPr="00652A67">
              <w:t xml:space="preserve"> y a des choses qu’ils n’ont pas bien compris et je fais un retour sur la matière. Je leur demande comment s’ils ont apprécié l’activité.</w:t>
            </w:r>
          </w:p>
        </w:tc>
        <w:tc>
          <w:tcPr>
            <w:tcW w:w="270" w:type="dxa"/>
            <w:tcBorders>
              <w:top w:val="nil"/>
              <w:left w:val="single" w:sz="4" w:space="0" w:color="BFBFBF" w:themeColor="background1" w:themeShade="BF"/>
              <w:bottom w:val="nil"/>
              <w:right w:val="single" w:sz="4" w:space="0" w:color="BFBFBF" w:themeColor="background1" w:themeShade="BF"/>
            </w:tcBorders>
          </w:tcPr>
          <w:p w:rsidR="009A287A" w:rsidRDefault="009A287A" w:rsidP="00FA0A68">
            <w:pPr>
              <w:rPr>
                <w:rFonts w:asciiTheme="minorHAnsi" w:hAnsiTheme="minorHAnsi" w:cstheme="minorHAnsi"/>
                <w:i/>
                <w:sz w:val="20"/>
                <w:szCs w:val="20"/>
              </w:rPr>
            </w:pPr>
          </w:p>
        </w:tc>
        <w:tc>
          <w:tcPr>
            <w:tcW w:w="6912"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9A287A" w:rsidRDefault="009A287A" w:rsidP="00FA0A68">
            <w:pPr>
              <w:rPr>
                <w:rFonts w:asciiTheme="minorHAnsi" w:hAnsiTheme="minorHAnsi" w:cstheme="minorHAnsi"/>
                <w:i/>
                <w:sz w:val="20"/>
                <w:szCs w:val="20"/>
              </w:rPr>
            </w:pPr>
          </w:p>
        </w:tc>
      </w:tr>
      <w:tr w:rsidR="009A287A" w:rsidTr="00FA0A68">
        <w:tc>
          <w:tcPr>
            <w:tcW w:w="6768" w:type="dxa"/>
            <w:tcBorders>
              <w:top w:val="single" w:sz="4" w:space="0" w:color="BFBFBF" w:themeColor="background1" w:themeShade="BF"/>
              <w:left w:val="nil"/>
              <w:bottom w:val="single" w:sz="4" w:space="0" w:color="BFBFBF" w:themeColor="background1" w:themeShade="BF"/>
              <w:right w:val="nil"/>
            </w:tcBorders>
          </w:tcPr>
          <w:p w:rsidR="009A287A" w:rsidRDefault="009A287A" w:rsidP="00FA0A68">
            <w:pPr>
              <w:rPr>
                <w:rFonts w:asciiTheme="minorHAnsi" w:hAnsiTheme="minorHAnsi" w:cstheme="minorHAnsi"/>
                <w:i/>
                <w:sz w:val="20"/>
                <w:szCs w:val="20"/>
              </w:rPr>
            </w:pPr>
          </w:p>
        </w:tc>
        <w:tc>
          <w:tcPr>
            <w:tcW w:w="270" w:type="dxa"/>
            <w:tcBorders>
              <w:top w:val="nil"/>
              <w:left w:val="nil"/>
              <w:bottom w:val="nil"/>
              <w:right w:val="nil"/>
            </w:tcBorders>
          </w:tcPr>
          <w:p w:rsidR="009A287A" w:rsidRDefault="009A287A" w:rsidP="00FA0A68">
            <w:pPr>
              <w:rPr>
                <w:rFonts w:asciiTheme="minorHAnsi" w:hAnsiTheme="minorHAnsi" w:cstheme="minorHAnsi"/>
                <w:i/>
                <w:sz w:val="20"/>
                <w:szCs w:val="20"/>
              </w:rPr>
            </w:pPr>
          </w:p>
        </w:tc>
        <w:tc>
          <w:tcPr>
            <w:tcW w:w="6912" w:type="dxa"/>
            <w:tcBorders>
              <w:top w:val="single" w:sz="4" w:space="0" w:color="BFBFBF" w:themeColor="background1" w:themeShade="BF"/>
              <w:left w:val="nil"/>
              <w:bottom w:val="single" w:sz="4" w:space="0" w:color="BFBFBF" w:themeColor="background1" w:themeShade="BF"/>
              <w:right w:val="nil"/>
            </w:tcBorders>
          </w:tcPr>
          <w:p w:rsidR="009A287A" w:rsidRDefault="009A287A" w:rsidP="00FA0A68">
            <w:pPr>
              <w:rPr>
                <w:rFonts w:asciiTheme="minorHAnsi" w:hAnsiTheme="minorHAnsi" w:cstheme="minorHAnsi"/>
                <w:i/>
                <w:sz w:val="20"/>
                <w:szCs w:val="20"/>
              </w:rPr>
            </w:pPr>
          </w:p>
        </w:tc>
      </w:tr>
      <w:tr w:rsidR="009A287A" w:rsidTr="00FA0A68">
        <w:trPr>
          <w:trHeight w:val="1637"/>
        </w:trPr>
        <w:tc>
          <w:tcPr>
            <w:tcW w:w="67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A287A" w:rsidRPr="00872688" w:rsidRDefault="00652A67" w:rsidP="00FA0A68">
            <w:pPr>
              <w:spacing w:before="60"/>
              <w:rPr>
                <w:rFonts w:asciiTheme="minorHAnsi" w:hAnsiTheme="minorHAnsi" w:cstheme="minorHAnsi"/>
                <w:sz w:val="20"/>
                <w:szCs w:val="20"/>
              </w:rPr>
            </w:pPr>
            <w:r w:rsidRPr="00872688">
              <w:rPr>
                <w:rFonts w:asciiTheme="minorHAnsi" w:hAnsiTheme="minorHAnsi" w:cstheme="minorHAnsi"/>
                <w:b/>
                <w:sz w:val="20"/>
                <w:szCs w:val="20"/>
              </w:rPr>
              <w:t>Réinvestissement</w:t>
            </w:r>
            <w:r w:rsidR="00A84AFF">
              <w:rPr>
                <w:rFonts w:asciiTheme="minorHAnsi" w:hAnsiTheme="minorHAnsi" w:cstheme="minorHAnsi"/>
                <w:b/>
                <w:sz w:val="20"/>
                <w:szCs w:val="20"/>
              </w:rPr>
              <w:t xml:space="preserve"> : </w:t>
            </w:r>
            <w:r w:rsidR="00A84AFF" w:rsidRPr="00A84AFF">
              <w:t>Les images peuvent être utilisé plus tard dans une autre activité pour vérifier si les enfants ont bien intégrer les cinq sens.</w:t>
            </w:r>
            <w:r w:rsidR="00A84AFF">
              <w:rPr>
                <w:rFonts w:asciiTheme="minorHAnsi" w:hAnsiTheme="minorHAnsi" w:cstheme="minorHAnsi"/>
                <w:b/>
                <w:sz w:val="20"/>
                <w:szCs w:val="20"/>
              </w:rPr>
              <w:t xml:space="preserve"> </w:t>
            </w:r>
          </w:p>
        </w:tc>
        <w:tc>
          <w:tcPr>
            <w:tcW w:w="270" w:type="dxa"/>
            <w:tcBorders>
              <w:top w:val="nil"/>
              <w:left w:val="single" w:sz="4" w:space="0" w:color="BFBFBF" w:themeColor="background1" w:themeShade="BF"/>
              <w:bottom w:val="nil"/>
              <w:right w:val="single" w:sz="4" w:space="0" w:color="BFBFBF" w:themeColor="background1" w:themeShade="BF"/>
            </w:tcBorders>
          </w:tcPr>
          <w:p w:rsidR="009A287A" w:rsidRDefault="009A287A" w:rsidP="00FA0A68">
            <w:pPr>
              <w:rPr>
                <w:rFonts w:asciiTheme="minorHAnsi" w:hAnsiTheme="minorHAnsi" w:cstheme="minorHAnsi"/>
                <w:i/>
                <w:sz w:val="20"/>
                <w:szCs w:val="20"/>
              </w:rPr>
            </w:pPr>
          </w:p>
        </w:tc>
        <w:tc>
          <w:tcPr>
            <w:tcW w:w="69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A287A" w:rsidRPr="00652A67" w:rsidRDefault="00652A67" w:rsidP="00FA0A68">
            <w:pPr>
              <w:spacing w:before="60"/>
              <w:rPr>
                <w:rFonts w:asciiTheme="minorHAnsi" w:hAnsiTheme="minorHAnsi" w:cstheme="minorHAnsi"/>
                <w:b/>
                <w:i/>
                <w:sz w:val="20"/>
                <w:szCs w:val="20"/>
              </w:rPr>
            </w:pPr>
            <w:r w:rsidRPr="00652A67">
              <w:rPr>
                <w:rFonts w:asciiTheme="minorHAnsi" w:hAnsiTheme="minorHAnsi" w:cstheme="minorHAnsi"/>
                <w:b/>
                <w:sz w:val="20"/>
                <w:szCs w:val="20"/>
              </w:rPr>
              <w:t>Difficultés anticipées</w:t>
            </w:r>
            <w:r w:rsidR="00A84AFF">
              <w:rPr>
                <w:rFonts w:asciiTheme="minorHAnsi" w:hAnsiTheme="minorHAnsi" w:cstheme="minorHAnsi"/>
                <w:b/>
                <w:sz w:val="20"/>
                <w:szCs w:val="20"/>
              </w:rPr>
              <w:t xml:space="preserve"> : </w:t>
            </w:r>
            <w:r w:rsidR="00A84AFF" w:rsidRPr="00A84AFF">
              <w:t>Il se peut que les enfants trouvent les images soit trop facile pour certaines ou trop difficile pour d’autres.</w:t>
            </w:r>
            <w:r w:rsidR="00A84AFF">
              <w:rPr>
                <w:rFonts w:asciiTheme="minorHAnsi" w:hAnsiTheme="minorHAnsi" w:cstheme="minorHAnsi"/>
                <w:b/>
                <w:sz w:val="20"/>
                <w:szCs w:val="20"/>
              </w:rPr>
              <w:t xml:space="preserve"> </w:t>
            </w:r>
          </w:p>
        </w:tc>
      </w:tr>
      <w:tr w:rsidR="009A287A" w:rsidTr="00FA0A68">
        <w:trPr>
          <w:trHeight w:val="242"/>
        </w:trPr>
        <w:tc>
          <w:tcPr>
            <w:tcW w:w="13950" w:type="dxa"/>
            <w:gridSpan w:val="3"/>
            <w:tcBorders>
              <w:top w:val="nil"/>
              <w:left w:val="nil"/>
              <w:bottom w:val="single" w:sz="4" w:space="0" w:color="BFBFBF" w:themeColor="background1" w:themeShade="BF"/>
              <w:right w:val="nil"/>
            </w:tcBorders>
          </w:tcPr>
          <w:p w:rsidR="009A287A" w:rsidRDefault="009A287A" w:rsidP="00FA0A68">
            <w:pPr>
              <w:rPr>
                <w:rFonts w:asciiTheme="minorHAnsi" w:hAnsiTheme="minorHAnsi" w:cstheme="minorHAnsi"/>
                <w:i/>
                <w:sz w:val="20"/>
                <w:szCs w:val="20"/>
              </w:rPr>
            </w:pPr>
          </w:p>
        </w:tc>
      </w:tr>
      <w:tr w:rsidR="009A287A" w:rsidTr="00FA0A68">
        <w:trPr>
          <w:trHeight w:val="1637"/>
        </w:trPr>
        <w:tc>
          <w:tcPr>
            <w:tcW w:w="1395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A287A" w:rsidRPr="00872688" w:rsidRDefault="00652A67" w:rsidP="00FA0A68">
            <w:pPr>
              <w:spacing w:before="60"/>
              <w:rPr>
                <w:rFonts w:asciiTheme="minorHAnsi" w:hAnsiTheme="minorHAnsi" w:cstheme="minorHAnsi"/>
                <w:b/>
                <w:caps/>
                <w:sz w:val="20"/>
                <w:szCs w:val="20"/>
              </w:rPr>
            </w:pPr>
            <w:r w:rsidRPr="00872688">
              <w:rPr>
                <w:rFonts w:asciiTheme="minorHAnsi" w:hAnsiTheme="minorHAnsi" w:cstheme="minorHAnsi"/>
                <w:b/>
                <w:sz w:val="20"/>
                <w:szCs w:val="20"/>
              </w:rPr>
              <w:t>Déversoir</w:t>
            </w:r>
            <w:r>
              <w:rPr>
                <w:rFonts w:asciiTheme="minorHAnsi" w:hAnsiTheme="minorHAnsi" w:cstheme="minorHAnsi"/>
                <w:b/>
                <w:sz w:val="20"/>
                <w:szCs w:val="20"/>
              </w:rPr>
              <w:t xml:space="preserve"> : </w:t>
            </w:r>
            <w:r w:rsidRPr="00652A67">
              <w:t>Il n’y a pas d’activité déversoir étant donné que c’est une nouvelle matière apprise.</w:t>
            </w:r>
            <w:r>
              <w:rPr>
                <w:rFonts w:asciiTheme="minorHAnsi" w:hAnsiTheme="minorHAnsi" w:cstheme="minorHAnsi"/>
                <w:b/>
                <w:sz w:val="20"/>
                <w:szCs w:val="20"/>
              </w:rPr>
              <w:t xml:space="preserve"> </w:t>
            </w:r>
          </w:p>
        </w:tc>
      </w:tr>
    </w:tbl>
    <w:p w:rsidR="007959E1" w:rsidRDefault="009A287A">
      <w:r w:rsidRPr="009E3468">
        <w:rPr>
          <w:rFonts w:asciiTheme="minorHAnsi" w:hAnsiTheme="minorHAnsi" w:cstheme="minorHAnsi"/>
          <w:color w:val="BFBFBF" w:themeColor="background1" w:themeShade="BF"/>
          <w:sz w:val="16"/>
          <w:szCs w:val="20"/>
        </w:rPr>
        <w:t>Guide du stage EDU2002 2011-2012 - Centre de formation initiale des maîtres</w:t>
      </w:r>
    </w:p>
    <w:sectPr w:rsidR="007959E1" w:rsidSect="009A287A">
      <w:footerReference w:type="default" r:id="rId16"/>
      <w:pgSz w:w="15840" w:h="12240" w:orient="landscape"/>
      <w:pgMar w:top="1276"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070" w:rsidRDefault="003D0070" w:rsidP="00FB65F5">
      <w:r>
        <w:separator/>
      </w:r>
    </w:p>
  </w:endnote>
  <w:endnote w:type="continuationSeparator" w:id="0">
    <w:p w:rsidR="003D0070" w:rsidRDefault="003D0070" w:rsidP="00FB6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1FC" w:rsidRPr="00B7002B" w:rsidRDefault="008B4560" w:rsidP="00B7002B">
    <w:pPr>
      <w:jc w:val="center"/>
      <w:rPr>
        <w:rFonts w:asciiTheme="minorHAnsi" w:hAnsiTheme="minorHAnsi" w:cstheme="minorHAnsi"/>
        <w:b/>
      </w:rPr>
    </w:pPr>
    <w:r w:rsidRPr="00C4245B">
      <w:rPr>
        <w:rFonts w:asciiTheme="minorHAnsi" w:hAnsiTheme="minorHAnsi" w:cstheme="minorHAnsi"/>
      </w:rPr>
      <w:t>-</w:t>
    </w:r>
    <w:r w:rsidR="00FB65F5" w:rsidRPr="00EB25AE">
      <w:rPr>
        <w:rFonts w:asciiTheme="minorHAnsi" w:hAnsiTheme="minorHAnsi" w:cstheme="minorHAnsi"/>
        <w:b/>
      </w:rPr>
      <w:fldChar w:fldCharType="begin"/>
    </w:r>
    <w:r w:rsidRPr="00EB25AE">
      <w:rPr>
        <w:rFonts w:asciiTheme="minorHAnsi" w:hAnsiTheme="minorHAnsi" w:cstheme="minorHAnsi"/>
        <w:b/>
      </w:rPr>
      <w:instrText>PAGE   \* MERGEFORMAT</w:instrText>
    </w:r>
    <w:r w:rsidR="00FB65F5" w:rsidRPr="00EB25AE">
      <w:rPr>
        <w:rFonts w:asciiTheme="minorHAnsi" w:hAnsiTheme="minorHAnsi" w:cstheme="minorHAnsi"/>
        <w:b/>
      </w:rPr>
      <w:fldChar w:fldCharType="separate"/>
    </w:r>
    <w:r w:rsidR="001C22B9" w:rsidRPr="001C22B9">
      <w:rPr>
        <w:rFonts w:asciiTheme="minorHAnsi" w:hAnsiTheme="minorHAnsi" w:cstheme="minorHAnsi"/>
        <w:b/>
        <w:noProof/>
        <w:lang w:val="fr-FR"/>
      </w:rPr>
      <w:t>1</w:t>
    </w:r>
    <w:r w:rsidR="00FB65F5" w:rsidRPr="00EB25AE">
      <w:rPr>
        <w:rFonts w:asciiTheme="minorHAnsi" w:hAnsiTheme="minorHAnsi" w:cstheme="minorHAnsi"/>
        <w:b/>
      </w:rPr>
      <w:fldChar w:fldCharType="end"/>
    </w:r>
    <w:r w:rsidRPr="00C4245B">
      <w:rPr>
        <w:rFonts w:asciiTheme="minorHAnsi" w:hAnsiTheme="minorHAnsi" w:cstheme="minorHAnsi"/>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070" w:rsidRDefault="003D0070" w:rsidP="00FB65F5">
      <w:r>
        <w:separator/>
      </w:r>
    </w:p>
  </w:footnote>
  <w:footnote w:type="continuationSeparator" w:id="0">
    <w:p w:rsidR="003D0070" w:rsidRDefault="003D0070" w:rsidP="00FB65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F01D4"/>
    <w:multiLevelType w:val="hybridMultilevel"/>
    <w:tmpl w:val="87C6472E"/>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09024707"/>
    <w:multiLevelType w:val="hybridMultilevel"/>
    <w:tmpl w:val="4154B488"/>
    <w:lvl w:ilvl="0" w:tplc="141A9618">
      <w:start w:val="1"/>
      <w:numFmt w:val="bullet"/>
      <w:lvlText w:val=""/>
      <w:lvlJc w:val="left"/>
      <w:pPr>
        <w:ind w:left="472" w:hanging="360"/>
      </w:pPr>
      <w:rPr>
        <w:rFonts w:ascii="Wingdings" w:hAnsi="Wingdings" w:hint="default"/>
        <w:sz w:val="18"/>
      </w:rPr>
    </w:lvl>
    <w:lvl w:ilvl="1" w:tplc="0C0C0003" w:tentative="1">
      <w:start w:val="1"/>
      <w:numFmt w:val="bullet"/>
      <w:lvlText w:val="o"/>
      <w:lvlJc w:val="left"/>
      <w:pPr>
        <w:ind w:left="1192" w:hanging="360"/>
      </w:pPr>
      <w:rPr>
        <w:rFonts w:ascii="Courier New" w:hAnsi="Courier New" w:cs="Courier New" w:hint="default"/>
      </w:rPr>
    </w:lvl>
    <w:lvl w:ilvl="2" w:tplc="0C0C0005" w:tentative="1">
      <w:start w:val="1"/>
      <w:numFmt w:val="bullet"/>
      <w:lvlText w:val=""/>
      <w:lvlJc w:val="left"/>
      <w:pPr>
        <w:ind w:left="1912" w:hanging="360"/>
      </w:pPr>
      <w:rPr>
        <w:rFonts w:ascii="Wingdings" w:hAnsi="Wingdings" w:hint="default"/>
      </w:rPr>
    </w:lvl>
    <w:lvl w:ilvl="3" w:tplc="0C0C0001" w:tentative="1">
      <w:start w:val="1"/>
      <w:numFmt w:val="bullet"/>
      <w:lvlText w:val=""/>
      <w:lvlJc w:val="left"/>
      <w:pPr>
        <w:ind w:left="2632" w:hanging="360"/>
      </w:pPr>
      <w:rPr>
        <w:rFonts w:ascii="Symbol" w:hAnsi="Symbol" w:hint="default"/>
      </w:rPr>
    </w:lvl>
    <w:lvl w:ilvl="4" w:tplc="0C0C0003" w:tentative="1">
      <w:start w:val="1"/>
      <w:numFmt w:val="bullet"/>
      <w:lvlText w:val="o"/>
      <w:lvlJc w:val="left"/>
      <w:pPr>
        <w:ind w:left="3352" w:hanging="360"/>
      </w:pPr>
      <w:rPr>
        <w:rFonts w:ascii="Courier New" w:hAnsi="Courier New" w:cs="Courier New" w:hint="default"/>
      </w:rPr>
    </w:lvl>
    <w:lvl w:ilvl="5" w:tplc="0C0C0005" w:tentative="1">
      <w:start w:val="1"/>
      <w:numFmt w:val="bullet"/>
      <w:lvlText w:val=""/>
      <w:lvlJc w:val="left"/>
      <w:pPr>
        <w:ind w:left="4072" w:hanging="360"/>
      </w:pPr>
      <w:rPr>
        <w:rFonts w:ascii="Wingdings" w:hAnsi="Wingdings" w:hint="default"/>
      </w:rPr>
    </w:lvl>
    <w:lvl w:ilvl="6" w:tplc="0C0C0001" w:tentative="1">
      <w:start w:val="1"/>
      <w:numFmt w:val="bullet"/>
      <w:lvlText w:val=""/>
      <w:lvlJc w:val="left"/>
      <w:pPr>
        <w:ind w:left="4792" w:hanging="360"/>
      </w:pPr>
      <w:rPr>
        <w:rFonts w:ascii="Symbol" w:hAnsi="Symbol" w:hint="default"/>
      </w:rPr>
    </w:lvl>
    <w:lvl w:ilvl="7" w:tplc="0C0C0003" w:tentative="1">
      <w:start w:val="1"/>
      <w:numFmt w:val="bullet"/>
      <w:lvlText w:val="o"/>
      <w:lvlJc w:val="left"/>
      <w:pPr>
        <w:ind w:left="5512" w:hanging="360"/>
      </w:pPr>
      <w:rPr>
        <w:rFonts w:ascii="Courier New" w:hAnsi="Courier New" w:cs="Courier New" w:hint="default"/>
      </w:rPr>
    </w:lvl>
    <w:lvl w:ilvl="8" w:tplc="0C0C0005" w:tentative="1">
      <w:start w:val="1"/>
      <w:numFmt w:val="bullet"/>
      <w:lvlText w:val=""/>
      <w:lvlJc w:val="left"/>
      <w:pPr>
        <w:ind w:left="6232" w:hanging="360"/>
      </w:pPr>
      <w:rPr>
        <w:rFonts w:ascii="Wingdings" w:hAnsi="Wingdings" w:hint="default"/>
      </w:rPr>
    </w:lvl>
  </w:abstractNum>
  <w:abstractNum w:abstractNumId="2">
    <w:nsid w:val="1C162FEB"/>
    <w:multiLevelType w:val="hybridMultilevel"/>
    <w:tmpl w:val="4476E954"/>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1C5F0CF8"/>
    <w:multiLevelType w:val="hybridMultilevel"/>
    <w:tmpl w:val="5C162E36"/>
    <w:lvl w:ilvl="0" w:tplc="141A9618">
      <w:start w:val="1"/>
      <w:numFmt w:val="bullet"/>
      <w:lvlText w:val=""/>
      <w:lvlJc w:val="left"/>
      <w:pPr>
        <w:ind w:left="472" w:hanging="360"/>
      </w:pPr>
      <w:rPr>
        <w:rFonts w:ascii="Wingdings" w:hAnsi="Wingdings" w:hint="default"/>
        <w:sz w:val="18"/>
      </w:rPr>
    </w:lvl>
    <w:lvl w:ilvl="1" w:tplc="0C0C0003" w:tentative="1">
      <w:start w:val="1"/>
      <w:numFmt w:val="bullet"/>
      <w:lvlText w:val="o"/>
      <w:lvlJc w:val="left"/>
      <w:pPr>
        <w:ind w:left="1192" w:hanging="360"/>
      </w:pPr>
      <w:rPr>
        <w:rFonts w:ascii="Courier New" w:hAnsi="Courier New" w:cs="Courier New" w:hint="default"/>
      </w:rPr>
    </w:lvl>
    <w:lvl w:ilvl="2" w:tplc="0C0C0005" w:tentative="1">
      <w:start w:val="1"/>
      <w:numFmt w:val="bullet"/>
      <w:lvlText w:val=""/>
      <w:lvlJc w:val="left"/>
      <w:pPr>
        <w:ind w:left="1912" w:hanging="360"/>
      </w:pPr>
      <w:rPr>
        <w:rFonts w:ascii="Wingdings" w:hAnsi="Wingdings" w:hint="default"/>
      </w:rPr>
    </w:lvl>
    <w:lvl w:ilvl="3" w:tplc="0C0C0001" w:tentative="1">
      <w:start w:val="1"/>
      <w:numFmt w:val="bullet"/>
      <w:lvlText w:val=""/>
      <w:lvlJc w:val="left"/>
      <w:pPr>
        <w:ind w:left="2632" w:hanging="360"/>
      </w:pPr>
      <w:rPr>
        <w:rFonts w:ascii="Symbol" w:hAnsi="Symbol" w:hint="default"/>
      </w:rPr>
    </w:lvl>
    <w:lvl w:ilvl="4" w:tplc="0C0C0003" w:tentative="1">
      <w:start w:val="1"/>
      <w:numFmt w:val="bullet"/>
      <w:lvlText w:val="o"/>
      <w:lvlJc w:val="left"/>
      <w:pPr>
        <w:ind w:left="3352" w:hanging="360"/>
      </w:pPr>
      <w:rPr>
        <w:rFonts w:ascii="Courier New" w:hAnsi="Courier New" w:cs="Courier New" w:hint="default"/>
      </w:rPr>
    </w:lvl>
    <w:lvl w:ilvl="5" w:tplc="0C0C0005" w:tentative="1">
      <w:start w:val="1"/>
      <w:numFmt w:val="bullet"/>
      <w:lvlText w:val=""/>
      <w:lvlJc w:val="left"/>
      <w:pPr>
        <w:ind w:left="4072" w:hanging="360"/>
      </w:pPr>
      <w:rPr>
        <w:rFonts w:ascii="Wingdings" w:hAnsi="Wingdings" w:hint="default"/>
      </w:rPr>
    </w:lvl>
    <w:lvl w:ilvl="6" w:tplc="0C0C0001" w:tentative="1">
      <w:start w:val="1"/>
      <w:numFmt w:val="bullet"/>
      <w:lvlText w:val=""/>
      <w:lvlJc w:val="left"/>
      <w:pPr>
        <w:ind w:left="4792" w:hanging="360"/>
      </w:pPr>
      <w:rPr>
        <w:rFonts w:ascii="Symbol" w:hAnsi="Symbol" w:hint="default"/>
      </w:rPr>
    </w:lvl>
    <w:lvl w:ilvl="7" w:tplc="0C0C0003" w:tentative="1">
      <w:start w:val="1"/>
      <w:numFmt w:val="bullet"/>
      <w:lvlText w:val="o"/>
      <w:lvlJc w:val="left"/>
      <w:pPr>
        <w:ind w:left="5512" w:hanging="360"/>
      </w:pPr>
      <w:rPr>
        <w:rFonts w:ascii="Courier New" w:hAnsi="Courier New" w:cs="Courier New" w:hint="default"/>
      </w:rPr>
    </w:lvl>
    <w:lvl w:ilvl="8" w:tplc="0C0C0005" w:tentative="1">
      <w:start w:val="1"/>
      <w:numFmt w:val="bullet"/>
      <w:lvlText w:val=""/>
      <w:lvlJc w:val="left"/>
      <w:pPr>
        <w:ind w:left="6232" w:hanging="360"/>
      </w:pPr>
      <w:rPr>
        <w:rFonts w:ascii="Wingdings" w:hAnsi="Wingdings" w:hint="default"/>
      </w:rPr>
    </w:lvl>
  </w:abstractNum>
  <w:abstractNum w:abstractNumId="4">
    <w:nsid w:val="2CF6267C"/>
    <w:multiLevelType w:val="hybridMultilevel"/>
    <w:tmpl w:val="28D6F83E"/>
    <w:lvl w:ilvl="0" w:tplc="141A9618">
      <w:start w:val="1"/>
      <w:numFmt w:val="bullet"/>
      <w:lvlText w:val=""/>
      <w:lvlJc w:val="left"/>
      <w:pPr>
        <w:ind w:left="472" w:hanging="360"/>
      </w:pPr>
      <w:rPr>
        <w:rFonts w:ascii="Wingdings" w:hAnsi="Wingdings" w:hint="default"/>
        <w:sz w:val="18"/>
      </w:rPr>
    </w:lvl>
    <w:lvl w:ilvl="1" w:tplc="0C0C0003" w:tentative="1">
      <w:start w:val="1"/>
      <w:numFmt w:val="bullet"/>
      <w:lvlText w:val="o"/>
      <w:lvlJc w:val="left"/>
      <w:pPr>
        <w:ind w:left="1192" w:hanging="360"/>
      </w:pPr>
      <w:rPr>
        <w:rFonts w:ascii="Courier New" w:hAnsi="Courier New" w:cs="Courier New" w:hint="default"/>
      </w:rPr>
    </w:lvl>
    <w:lvl w:ilvl="2" w:tplc="0C0C0005" w:tentative="1">
      <w:start w:val="1"/>
      <w:numFmt w:val="bullet"/>
      <w:lvlText w:val=""/>
      <w:lvlJc w:val="left"/>
      <w:pPr>
        <w:ind w:left="1912" w:hanging="360"/>
      </w:pPr>
      <w:rPr>
        <w:rFonts w:ascii="Wingdings" w:hAnsi="Wingdings" w:hint="default"/>
      </w:rPr>
    </w:lvl>
    <w:lvl w:ilvl="3" w:tplc="0C0C0001" w:tentative="1">
      <w:start w:val="1"/>
      <w:numFmt w:val="bullet"/>
      <w:lvlText w:val=""/>
      <w:lvlJc w:val="left"/>
      <w:pPr>
        <w:ind w:left="2632" w:hanging="360"/>
      </w:pPr>
      <w:rPr>
        <w:rFonts w:ascii="Symbol" w:hAnsi="Symbol" w:hint="default"/>
      </w:rPr>
    </w:lvl>
    <w:lvl w:ilvl="4" w:tplc="0C0C0003" w:tentative="1">
      <w:start w:val="1"/>
      <w:numFmt w:val="bullet"/>
      <w:lvlText w:val="o"/>
      <w:lvlJc w:val="left"/>
      <w:pPr>
        <w:ind w:left="3352" w:hanging="360"/>
      </w:pPr>
      <w:rPr>
        <w:rFonts w:ascii="Courier New" w:hAnsi="Courier New" w:cs="Courier New" w:hint="default"/>
      </w:rPr>
    </w:lvl>
    <w:lvl w:ilvl="5" w:tplc="0C0C0005" w:tentative="1">
      <w:start w:val="1"/>
      <w:numFmt w:val="bullet"/>
      <w:lvlText w:val=""/>
      <w:lvlJc w:val="left"/>
      <w:pPr>
        <w:ind w:left="4072" w:hanging="360"/>
      </w:pPr>
      <w:rPr>
        <w:rFonts w:ascii="Wingdings" w:hAnsi="Wingdings" w:hint="default"/>
      </w:rPr>
    </w:lvl>
    <w:lvl w:ilvl="6" w:tplc="0C0C0001" w:tentative="1">
      <w:start w:val="1"/>
      <w:numFmt w:val="bullet"/>
      <w:lvlText w:val=""/>
      <w:lvlJc w:val="left"/>
      <w:pPr>
        <w:ind w:left="4792" w:hanging="360"/>
      </w:pPr>
      <w:rPr>
        <w:rFonts w:ascii="Symbol" w:hAnsi="Symbol" w:hint="default"/>
      </w:rPr>
    </w:lvl>
    <w:lvl w:ilvl="7" w:tplc="0C0C0003" w:tentative="1">
      <w:start w:val="1"/>
      <w:numFmt w:val="bullet"/>
      <w:lvlText w:val="o"/>
      <w:lvlJc w:val="left"/>
      <w:pPr>
        <w:ind w:left="5512" w:hanging="360"/>
      </w:pPr>
      <w:rPr>
        <w:rFonts w:ascii="Courier New" w:hAnsi="Courier New" w:cs="Courier New" w:hint="default"/>
      </w:rPr>
    </w:lvl>
    <w:lvl w:ilvl="8" w:tplc="0C0C0005" w:tentative="1">
      <w:start w:val="1"/>
      <w:numFmt w:val="bullet"/>
      <w:lvlText w:val=""/>
      <w:lvlJc w:val="left"/>
      <w:pPr>
        <w:ind w:left="6232" w:hanging="360"/>
      </w:pPr>
      <w:rPr>
        <w:rFonts w:ascii="Wingdings" w:hAnsi="Wingdings" w:hint="default"/>
      </w:rPr>
    </w:lvl>
  </w:abstractNum>
  <w:abstractNum w:abstractNumId="5">
    <w:nsid w:val="2E7615C4"/>
    <w:multiLevelType w:val="hybridMultilevel"/>
    <w:tmpl w:val="495CCD56"/>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40EB3D17"/>
    <w:multiLevelType w:val="hybridMultilevel"/>
    <w:tmpl w:val="0FB296C8"/>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44344678"/>
    <w:multiLevelType w:val="hybridMultilevel"/>
    <w:tmpl w:val="33B0631C"/>
    <w:lvl w:ilvl="0" w:tplc="141A9618">
      <w:start w:val="1"/>
      <w:numFmt w:val="bullet"/>
      <w:lvlText w:val=""/>
      <w:lvlJc w:val="left"/>
      <w:pPr>
        <w:ind w:left="720" w:hanging="360"/>
      </w:pPr>
      <w:rPr>
        <w:rFonts w:ascii="Wingdings" w:hAnsi="Wingdings" w:hint="default"/>
        <w:sz w:val="1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477C16ED"/>
    <w:multiLevelType w:val="hybridMultilevel"/>
    <w:tmpl w:val="856C2434"/>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4DBE4991"/>
    <w:multiLevelType w:val="hybridMultilevel"/>
    <w:tmpl w:val="FA0A08BA"/>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55F42775"/>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6D6166"/>
    <w:multiLevelType w:val="hybridMultilevel"/>
    <w:tmpl w:val="7CE61F10"/>
    <w:lvl w:ilvl="0" w:tplc="141A9618">
      <w:start w:val="1"/>
      <w:numFmt w:val="bullet"/>
      <w:lvlText w:val=""/>
      <w:lvlJc w:val="left"/>
      <w:pPr>
        <w:ind w:left="572" w:hanging="360"/>
      </w:pPr>
      <w:rPr>
        <w:rFonts w:ascii="Wingdings" w:hAnsi="Wingdings" w:hint="default"/>
        <w:sz w:val="18"/>
      </w:rPr>
    </w:lvl>
    <w:lvl w:ilvl="1" w:tplc="0C0C0003" w:tentative="1">
      <w:start w:val="1"/>
      <w:numFmt w:val="bullet"/>
      <w:lvlText w:val="o"/>
      <w:lvlJc w:val="left"/>
      <w:pPr>
        <w:ind w:left="1292" w:hanging="360"/>
      </w:pPr>
      <w:rPr>
        <w:rFonts w:ascii="Courier New" w:hAnsi="Courier New" w:cs="Courier New" w:hint="default"/>
      </w:rPr>
    </w:lvl>
    <w:lvl w:ilvl="2" w:tplc="0C0C0005" w:tentative="1">
      <w:start w:val="1"/>
      <w:numFmt w:val="bullet"/>
      <w:lvlText w:val=""/>
      <w:lvlJc w:val="left"/>
      <w:pPr>
        <w:ind w:left="2012" w:hanging="360"/>
      </w:pPr>
      <w:rPr>
        <w:rFonts w:ascii="Wingdings" w:hAnsi="Wingdings" w:hint="default"/>
      </w:rPr>
    </w:lvl>
    <w:lvl w:ilvl="3" w:tplc="0C0C0001" w:tentative="1">
      <w:start w:val="1"/>
      <w:numFmt w:val="bullet"/>
      <w:lvlText w:val=""/>
      <w:lvlJc w:val="left"/>
      <w:pPr>
        <w:ind w:left="2732" w:hanging="360"/>
      </w:pPr>
      <w:rPr>
        <w:rFonts w:ascii="Symbol" w:hAnsi="Symbol" w:hint="default"/>
      </w:rPr>
    </w:lvl>
    <w:lvl w:ilvl="4" w:tplc="0C0C0003" w:tentative="1">
      <w:start w:val="1"/>
      <w:numFmt w:val="bullet"/>
      <w:lvlText w:val="o"/>
      <w:lvlJc w:val="left"/>
      <w:pPr>
        <w:ind w:left="3452" w:hanging="360"/>
      </w:pPr>
      <w:rPr>
        <w:rFonts w:ascii="Courier New" w:hAnsi="Courier New" w:cs="Courier New" w:hint="default"/>
      </w:rPr>
    </w:lvl>
    <w:lvl w:ilvl="5" w:tplc="0C0C0005" w:tentative="1">
      <w:start w:val="1"/>
      <w:numFmt w:val="bullet"/>
      <w:lvlText w:val=""/>
      <w:lvlJc w:val="left"/>
      <w:pPr>
        <w:ind w:left="4172" w:hanging="360"/>
      </w:pPr>
      <w:rPr>
        <w:rFonts w:ascii="Wingdings" w:hAnsi="Wingdings" w:hint="default"/>
      </w:rPr>
    </w:lvl>
    <w:lvl w:ilvl="6" w:tplc="0C0C0001" w:tentative="1">
      <w:start w:val="1"/>
      <w:numFmt w:val="bullet"/>
      <w:lvlText w:val=""/>
      <w:lvlJc w:val="left"/>
      <w:pPr>
        <w:ind w:left="4892" w:hanging="360"/>
      </w:pPr>
      <w:rPr>
        <w:rFonts w:ascii="Symbol" w:hAnsi="Symbol" w:hint="default"/>
      </w:rPr>
    </w:lvl>
    <w:lvl w:ilvl="7" w:tplc="0C0C0003" w:tentative="1">
      <w:start w:val="1"/>
      <w:numFmt w:val="bullet"/>
      <w:lvlText w:val="o"/>
      <w:lvlJc w:val="left"/>
      <w:pPr>
        <w:ind w:left="5612" w:hanging="360"/>
      </w:pPr>
      <w:rPr>
        <w:rFonts w:ascii="Courier New" w:hAnsi="Courier New" w:cs="Courier New" w:hint="default"/>
      </w:rPr>
    </w:lvl>
    <w:lvl w:ilvl="8" w:tplc="0C0C0005" w:tentative="1">
      <w:start w:val="1"/>
      <w:numFmt w:val="bullet"/>
      <w:lvlText w:val=""/>
      <w:lvlJc w:val="left"/>
      <w:pPr>
        <w:ind w:left="6332" w:hanging="360"/>
      </w:pPr>
      <w:rPr>
        <w:rFonts w:ascii="Wingdings" w:hAnsi="Wingdings" w:hint="default"/>
      </w:rPr>
    </w:lvl>
  </w:abstractNum>
  <w:abstractNum w:abstractNumId="12">
    <w:nsid w:val="65DB4D21"/>
    <w:multiLevelType w:val="hybridMultilevel"/>
    <w:tmpl w:val="CA4E96DC"/>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79DF27BD"/>
    <w:multiLevelType w:val="hybridMultilevel"/>
    <w:tmpl w:val="929E4AF4"/>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nsid w:val="7DC712C9"/>
    <w:multiLevelType w:val="hybridMultilevel"/>
    <w:tmpl w:val="A68CF05C"/>
    <w:lvl w:ilvl="0" w:tplc="141A9618">
      <w:start w:val="1"/>
      <w:numFmt w:val="bullet"/>
      <w:lvlText w:val=""/>
      <w:lvlJc w:val="left"/>
      <w:pPr>
        <w:ind w:left="472" w:hanging="360"/>
      </w:pPr>
      <w:rPr>
        <w:rFonts w:ascii="Wingdings" w:hAnsi="Wingdings" w:hint="default"/>
        <w:sz w:val="18"/>
      </w:rPr>
    </w:lvl>
    <w:lvl w:ilvl="1" w:tplc="0C0C0003" w:tentative="1">
      <w:start w:val="1"/>
      <w:numFmt w:val="bullet"/>
      <w:lvlText w:val="o"/>
      <w:lvlJc w:val="left"/>
      <w:pPr>
        <w:ind w:left="1192" w:hanging="360"/>
      </w:pPr>
      <w:rPr>
        <w:rFonts w:ascii="Courier New" w:hAnsi="Courier New" w:cs="Courier New" w:hint="default"/>
      </w:rPr>
    </w:lvl>
    <w:lvl w:ilvl="2" w:tplc="0C0C0005" w:tentative="1">
      <w:start w:val="1"/>
      <w:numFmt w:val="bullet"/>
      <w:lvlText w:val=""/>
      <w:lvlJc w:val="left"/>
      <w:pPr>
        <w:ind w:left="1912" w:hanging="360"/>
      </w:pPr>
      <w:rPr>
        <w:rFonts w:ascii="Wingdings" w:hAnsi="Wingdings" w:hint="default"/>
      </w:rPr>
    </w:lvl>
    <w:lvl w:ilvl="3" w:tplc="0C0C0001" w:tentative="1">
      <w:start w:val="1"/>
      <w:numFmt w:val="bullet"/>
      <w:lvlText w:val=""/>
      <w:lvlJc w:val="left"/>
      <w:pPr>
        <w:ind w:left="2632" w:hanging="360"/>
      </w:pPr>
      <w:rPr>
        <w:rFonts w:ascii="Symbol" w:hAnsi="Symbol" w:hint="default"/>
      </w:rPr>
    </w:lvl>
    <w:lvl w:ilvl="4" w:tplc="0C0C0003" w:tentative="1">
      <w:start w:val="1"/>
      <w:numFmt w:val="bullet"/>
      <w:lvlText w:val="o"/>
      <w:lvlJc w:val="left"/>
      <w:pPr>
        <w:ind w:left="3352" w:hanging="360"/>
      </w:pPr>
      <w:rPr>
        <w:rFonts w:ascii="Courier New" w:hAnsi="Courier New" w:cs="Courier New" w:hint="default"/>
      </w:rPr>
    </w:lvl>
    <w:lvl w:ilvl="5" w:tplc="0C0C0005" w:tentative="1">
      <w:start w:val="1"/>
      <w:numFmt w:val="bullet"/>
      <w:lvlText w:val=""/>
      <w:lvlJc w:val="left"/>
      <w:pPr>
        <w:ind w:left="4072" w:hanging="360"/>
      </w:pPr>
      <w:rPr>
        <w:rFonts w:ascii="Wingdings" w:hAnsi="Wingdings" w:hint="default"/>
      </w:rPr>
    </w:lvl>
    <w:lvl w:ilvl="6" w:tplc="0C0C0001" w:tentative="1">
      <w:start w:val="1"/>
      <w:numFmt w:val="bullet"/>
      <w:lvlText w:val=""/>
      <w:lvlJc w:val="left"/>
      <w:pPr>
        <w:ind w:left="4792" w:hanging="360"/>
      </w:pPr>
      <w:rPr>
        <w:rFonts w:ascii="Symbol" w:hAnsi="Symbol" w:hint="default"/>
      </w:rPr>
    </w:lvl>
    <w:lvl w:ilvl="7" w:tplc="0C0C0003" w:tentative="1">
      <w:start w:val="1"/>
      <w:numFmt w:val="bullet"/>
      <w:lvlText w:val="o"/>
      <w:lvlJc w:val="left"/>
      <w:pPr>
        <w:ind w:left="5512" w:hanging="360"/>
      </w:pPr>
      <w:rPr>
        <w:rFonts w:ascii="Courier New" w:hAnsi="Courier New" w:cs="Courier New" w:hint="default"/>
      </w:rPr>
    </w:lvl>
    <w:lvl w:ilvl="8" w:tplc="0C0C0005" w:tentative="1">
      <w:start w:val="1"/>
      <w:numFmt w:val="bullet"/>
      <w:lvlText w:val=""/>
      <w:lvlJc w:val="left"/>
      <w:pPr>
        <w:ind w:left="6232" w:hanging="360"/>
      </w:pPr>
      <w:rPr>
        <w:rFonts w:ascii="Wingdings" w:hAnsi="Wingdings" w:hint="default"/>
      </w:rPr>
    </w:lvl>
  </w:abstractNum>
  <w:abstractNum w:abstractNumId="15">
    <w:nsid w:val="7FAF2762"/>
    <w:multiLevelType w:val="hybridMultilevel"/>
    <w:tmpl w:val="4D9CDD12"/>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2"/>
  </w:num>
  <w:num w:numId="4">
    <w:abstractNumId w:val="8"/>
  </w:num>
  <w:num w:numId="5">
    <w:abstractNumId w:val="13"/>
  </w:num>
  <w:num w:numId="6">
    <w:abstractNumId w:val="9"/>
  </w:num>
  <w:num w:numId="7">
    <w:abstractNumId w:val="0"/>
  </w:num>
  <w:num w:numId="8">
    <w:abstractNumId w:val="15"/>
  </w:num>
  <w:num w:numId="9">
    <w:abstractNumId w:val="6"/>
  </w:num>
  <w:num w:numId="10">
    <w:abstractNumId w:val="12"/>
  </w:num>
  <w:num w:numId="11">
    <w:abstractNumId w:val="14"/>
  </w:num>
  <w:num w:numId="12">
    <w:abstractNumId w:val="11"/>
  </w:num>
  <w:num w:numId="13">
    <w:abstractNumId w:val="7"/>
  </w:num>
  <w:num w:numId="14">
    <w:abstractNumId w:val="3"/>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87A"/>
    <w:rsid w:val="000A396D"/>
    <w:rsid w:val="000F4E7D"/>
    <w:rsid w:val="001C22B9"/>
    <w:rsid w:val="00275381"/>
    <w:rsid w:val="003D0070"/>
    <w:rsid w:val="00455F67"/>
    <w:rsid w:val="0063590A"/>
    <w:rsid w:val="00652A67"/>
    <w:rsid w:val="00661E55"/>
    <w:rsid w:val="006A05C7"/>
    <w:rsid w:val="006B7B24"/>
    <w:rsid w:val="00791949"/>
    <w:rsid w:val="007959E1"/>
    <w:rsid w:val="008B4560"/>
    <w:rsid w:val="009A287A"/>
    <w:rsid w:val="00A4452C"/>
    <w:rsid w:val="00A84AFF"/>
    <w:rsid w:val="00B03373"/>
    <w:rsid w:val="00D942B0"/>
    <w:rsid w:val="00DA22E7"/>
    <w:rsid w:val="00E26CA4"/>
    <w:rsid w:val="00FB65F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87A"/>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A28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9A287A"/>
    <w:pPr>
      <w:ind w:left="720"/>
      <w:contextualSpacing/>
    </w:pPr>
  </w:style>
  <w:style w:type="paragraph" w:styleId="Textedebulles">
    <w:name w:val="Balloon Text"/>
    <w:basedOn w:val="Normal"/>
    <w:link w:val="TextedebullesCar"/>
    <w:uiPriority w:val="99"/>
    <w:semiHidden/>
    <w:unhideWhenUsed/>
    <w:rsid w:val="009A287A"/>
    <w:rPr>
      <w:rFonts w:ascii="Tahoma" w:hAnsi="Tahoma" w:cs="Tahoma"/>
      <w:sz w:val="16"/>
      <w:szCs w:val="16"/>
    </w:rPr>
  </w:style>
  <w:style w:type="character" w:customStyle="1" w:styleId="TextedebullesCar">
    <w:name w:val="Texte de bulles Car"/>
    <w:basedOn w:val="Policepardfaut"/>
    <w:link w:val="Textedebulles"/>
    <w:uiPriority w:val="99"/>
    <w:semiHidden/>
    <w:rsid w:val="009A287A"/>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87A"/>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A28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9A287A"/>
    <w:pPr>
      <w:ind w:left="720"/>
      <w:contextualSpacing/>
    </w:pPr>
  </w:style>
  <w:style w:type="paragraph" w:styleId="Textedebulles">
    <w:name w:val="Balloon Text"/>
    <w:basedOn w:val="Normal"/>
    <w:link w:val="TextedebullesCar"/>
    <w:uiPriority w:val="99"/>
    <w:semiHidden/>
    <w:unhideWhenUsed/>
    <w:rsid w:val="009A287A"/>
    <w:rPr>
      <w:rFonts w:ascii="Tahoma" w:hAnsi="Tahoma" w:cs="Tahoma"/>
      <w:sz w:val="16"/>
      <w:szCs w:val="16"/>
    </w:rPr>
  </w:style>
  <w:style w:type="character" w:customStyle="1" w:styleId="TextedebullesCar">
    <w:name w:val="Texte de bulles Car"/>
    <w:basedOn w:val="Policepardfaut"/>
    <w:link w:val="Textedebulles"/>
    <w:uiPriority w:val="99"/>
    <w:semiHidden/>
    <w:rsid w:val="009A287A"/>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NULL"/><Relationship Id="rId14"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3615</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Maryse</dc:creator>
  <cp:lastModifiedBy>Utilisateur</cp:lastModifiedBy>
  <cp:revision>2</cp:revision>
  <dcterms:created xsi:type="dcterms:W3CDTF">2012-02-11T04:05:00Z</dcterms:created>
  <dcterms:modified xsi:type="dcterms:W3CDTF">2012-02-11T04:05:00Z</dcterms:modified>
</cp:coreProperties>
</file>